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4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4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4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4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FC17ED">
        <w:rPr>
          <w:b/>
          <w:caps/>
        </w:rPr>
        <w:t>охрана труда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Pr="006B261A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 w:rsidRPr="00A172EC">
        <w:rPr>
          <w:b/>
        </w:rPr>
        <w:t>Область применения программы</w:t>
      </w:r>
      <w:r w:rsidRPr="00A172EC">
        <w:rPr>
          <w:b/>
          <w:sz w:val="28"/>
          <w:szCs w:val="28"/>
        </w:rPr>
        <w:t xml:space="preserve"> </w:t>
      </w:r>
    </w:p>
    <w:p w:rsidR="006B261A" w:rsidRPr="00A172EC" w:rsidRDefault="006B261A" w:rsidP="006B2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i/>
          <w:sz w:val="18"/>
          <w:szCs w:val="18"/>
        </w:rPr>
      </w:pPr>
    </w:p>
    <w:p w:rsidR="0001270E" w:rsidRDefault="006B261A" w:rsidP="0001270E">
      <w:pPr>
        <w:pStyle w:val="a6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right="-28" w:firstLine="425"/>
        <w:jc w:val="both"/>
        <w:rPr>
          <w:b/>
        </w:rPr>
      </w:pPr>
      <w:r>
        <w:t xml:space="preserve">Рабочая программа учебной дисциплины является частью основной профессиональной образовательной  программы специальности </w:t>
      </w:r>
      <w:r w:rsidR="007C6DFD">
        <w:rPr>
          <w:b/>
          <w:bCs/>
          <w:i/>
        </w:rPr>
        <w:t>11.01.01</w:t>
      </w:r>
      <w:r w:rsidR="007C6DFD" w:rsidRPr="009B7420">
        <w:rPr>
          <w:b/>
          <w:bCs/>
          <w:i/>
        </w:rPr>
        <w:t xml:space="preserve"> </w:t>
      </w:r>
      <w:r w:rsidR="007C6DFD" w:rsidRPr="009B7420">
        <w:rPr>
          <w:b/>
          <w:bCs/>
          <w:i/>
          <w:spacing w:val="-2"/>
        </w:rPr>
        <w:t>Монтажник радиоэлектронной аппаратуры и приборов</w:t>
      </w:r>
      <w:r w:rsidR="007C6DFD" w:rsidRPr="009B7420">
        <w:t xml:space="preserve"> </w:t>
      </w:r>
      <w:r>
        <w:t>и составлена в соответствии с требованиями вариативной части основной профессиональной образовательной программы</w:t>
      </w:r>
      <w:r>
        <w:rPr>
          <w:b/>
          <w:i/>
        </w:rPr>
        <w:t xml:space="preserve"> </w:t>
      </w:r>
      <w:r w:rsidR="00594E9A">
        <w:t>профессии</w:t>
      </w:r>
      <w:r>
        <w:t xml:space="preserve"> </w:t>
      </w:r>
      <w:r w:rsidR="007C6DFD">
        <w:rPr>
          <w:b/>
          <w:bCs/>
          <w:i/>
        </w:rPr>
        <w:t>11.01.01</w:t>
      </w:r>
      <w:r w:rsidR="007C6DFD" w:rsidRPr="009B7420">
        <w:rPr>
          <w:b/>
          <w:bCs/>
          <w:i/>
        </w:rPr>
        <w:t xml:space="preserve"> </w:t>
      </w:r>
      <w:r w:rsidR="007C6DFD" w:rsidRPr="009B7420">
        <w:rPr>
          <w:b/>
          <w:bCs/>
          <w:i/>
          <w:spacing w:val="-2"/>
        </w:rPr>
        <w:t>Монтажник радиоэлектронной аппаратуры и приборов</w:t>
      </w:r>
      <w:r w:rsidR="007C6DFD" w:rsidRPr="009B7420">
        <w:rPr>
          <w:bCs/>
          <w:i/>
          <w:spacing w:val="-2"/>
        </w:rPr>
        <w:t xml:space="preserve">, </w:t>
      </w:r>
      <w:r w:rsidR="007C6DFD" w:rsidRPr="009B7420">
        <w:rPr>
          <w:b/>
          <w:i/>
        </w:rPr>
        <w:t xml:space="preserve">укрупнённой группы подготовки </w:t>
      </w:r>
      <w:r w:rsidR="007C6DFD">
        <w:rPr>
          <w:b/>
          <w:bCs/>
          <w:i/>
          <w:spacing w:val="-2"/>
        </w:rPr>
        <w:t>11.</w:t>
      </w:r>
      <w:r w:rsidR="007C6DFD" w:rsidRPr="009B7420">
        <w:rPr>
          <w:b/>
          <w:bCs/>
          <w:i/>
          <w:spacing w:val="-2"/>
        </w:rPr>
        <w:t>00</w:t>
      </w:r>
      <w:r w:rsidR="007C6DFD">
        <w:rPr>
          <w:b/>
          <w:bCs/>
          <w:i/>
          <w:spacing w:val="-2"/>
        </w:rPr>
        <w:t>.</w:t>
      </w:r>
      <w:r w:rsidR="007C6DFD" w:rsidRPr="009B7420">
        <w:rPr>
          <w:b/>
          <w:bCs/>
          <w:i/>
          <w:spacing w:val="-2"/>
        </w:rPr>
        <w:t xml:space="preserve">00 </w:t>
      </w:r>
      <w:r w:rsidR="006C6820">
        <w:rPr>
          <w:b/>
          <w:bCs/>
          <w:i/>
          <w:spacing w:val="-2"/>
        </w:rPr>
        <w:t>Электроника, радиотехника и системы связи</w:t>
      </w:r>
      <w:r w:rsidR="0001270E">
        <w:rPr>
          <w:b/>
          <w:i/>
        </w:rPr>
        <w:t>.</w:t>
      </w:r>
    </w:p>
    <w:p w:rsidR="006B261A" w:rsidRDefault="006B261A" w:rsidP="00A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spacing w:val="-2"/>
        </w:rPr>
      </w:pPr>
    </w:p>
    <w:p w:rsidR="00A172EC" w:rsidRPr="00A172EC" w:rsidRDefault="00A172EC" w:rsidP="00A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172EC">
        <w:rPr>
          <w:b/>
        </w:rPr>
        <w:t>1.2. Место дисциплины в структуре основной профессиональной образовательной программы:</w:t>
      </w:r>
      <w:r w:rsidRPr="00A172EC">
        <w:t xml:space="preserve"> дисциплина входит в общепрофессиональный цикл</w:t>
      </w:r>
      <w:r w:rsidR="0001270E">
        <w:t xml:space="preserve"> </w:t>
      </w:r>
      <w:r w:rsidR="0001270E">
        <w:rPr>
          <w:color w:val="000000"/>
        </w:rPr>
        <w:t xml:space="preserve">и </w:t>
      </w:r>
      <w:r w:rsidR="0001270E" w:rsidRPr="00A160C5">
        <w:rPr>
          <w:color w:val="000000"/>
        </w:rPr>
        <w:t>включена  в  рабочий  учебный  план  за  счет  часов  вариативной  части  циклов  ОПОП.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172EC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172EC">
        <w:rPr>
          <w:b/>
        </w:rPr>
        <w:t>уметь</w:t>
      </w:r>
      <w:r>
        <w:t>:</w:t>
      </w:r>
    </w:p>
    <w:p w:rsidR="00FC17ED" w:rsidRPr="004C5B17" w:rsidRDefault="00FC17ED" w:rsidP="00FC17ED">
      <w:pPr>
        <w:pStyle w:val="a6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contextualSpacing/>
        <w:jc w:val="both"/>
      </w:pPr>
      <w:r w:rsidRPr="004C5B17">
        <w:t>применять средства индивидуальной и коллективной защиты;</w:t>
      </w:r>
    </w:p>
    <w:p w:rsidR="00FC17ED" w:rsidRPr="004C5B17" w:rsidRDefault="00FC17ED" w:rsidP="00FC17ED">
      <w:pPr>
        <w:pStyle w:val="a6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contextualSpacing/>
        <w:jc w:val="both"/>
      </w:pPr>
      <w:r w:rsidRPr="004C5B17">
        <w:t>использовать экобиозащитную и противопожарную технику;</w:t>
      </w:r>
    </w:p>
    <w:p w:rsidR="00847A86" w:rsidRDefault="00847A86" w:rsidP="00847A86">
      <w:pPr>
        <w:pStyle w:val="a"/>
        <w:numPr>
          <w:ilvl w:val="0"/>
          <w:numId w:val="0"/>
        </w:numPr>
        <w:ind w:left="397" w:right="397"/>
      </w:pPr>
    </w:p>
    <w:p w:rsidR="00A172EC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Pr="00A172EC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172EC">
        <w:rPr>
          <w:b/>
        </w:rPr>
        <w:t>знать:</w:t>
      </w:r>
    </w:p>
    <w:p w:rsidR="00FC17ED" w:rsidRPr="004C5B17" w:rsidRDefault="00FC17ED" w:rsidP="00FC17ED">
      <w:pPr>
        <w:pStyle w:val="a6"/>
        <w:numPr>
          <w:ilvl w:val="0"/>
          <w:numId w:val="12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  <w:contextualSpacing/>
        <w:jc w:val="both"/>
      </w:pPr>
      <w:r w:rsidRPr="004C5B17">
        <w:t>действия токсических веществ на организм человека;</w:t>
      </w:r>
    </w:p>
    <w:p w:rsidR="00FC17ED" w:rsidRPr="004C5B17" w:rsidRDefault="00FC17ED" w:rsidP="00FC17ED">
      <w:pPr>
        <w:pStyle w:val="a6"/>
        <w:numPr>
          <w:ilvl w:val="0"/>
          <w:numId w:val="12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  <w:contextualSpacing/>
        <w:jc w:val="both"/>
      </w:pPr>
      <w:r w:rsidRPr="004C5B17">
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</w:t>
      </w:r>
    </w:p>
    <w:p w:rsidR="00FC17ED" w:rsidRPr="004C5B17" w:rsidRDefault="00FC17ED" w:rsidP="00FC17ED">
      <w:pPr>
        <w:pStyle w:val="a6"/>
        <w:numPr>
          <w:ilvl w:val="0"/>
          <w:numId w:val="12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  <w:contextualSpacing/>
        <w:jc w:val="both"/>
      </w:pPr>
      <w:r w:rsidRPr="004C5B17">
        <w:t>правила и нормы охраны труда, личной и производственной санитарии пожарной защиты;</w:t>
      </w:r>
    </w:p>
    <w:p w:rsidR="00FC17ED" w:rsidRPr="004C5B17" w:rsidRDefault="00FC17ED" w:rsidP="00FC17ED">
      <w:pPr>
        <w:pStyle w:val="a6"/>
        <w:numPr>
          <w:ilvl w:val="0"/>
          <w:numId w:val="12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  <w:contextualSpacing/>
        <w:jc w:val="both"/>
      </w:pPr>
      <w:r w:rsidRPr="004C5B17">
        <w:t>предельно допустимые концентрации (ПДК) вредных веществ и индивидуальные средства защиты;</w:t>
      </w:r>
    </w:p>
    <w:p w:rsidR="00FC17ED" w:rsidRPr="004C5B17" w:rsidRDefault="00FC17ED" w:rsidP="00FC17ED">
      <w:pPr>
        <w:pStyle w:val="a6"/>
        <w:numPr>
          <w:ilvl w:val="0"/>
          <w:numId w:val="12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  <w:contextualSpacing/>
        <w:jc w:val="both"/>
      </w:pPr>
      <w:r w:rsidRPr="004C5B17">
        <w:t xml:space="preserve">систему мер по безопасной  эксплуатации опасных производственных объектов и снижению </w:t>
      </w:r>
      <w:r>
        <w:t xml:space="preserve">вредного воздействия </w:t>
      </w:r>
      <w:r w:rsidRPr="004C5B17">
        <w:t xml:space="preserve"> на окружающую среду;</w:t>
      </w:r>
    </w:p>
    <w:p w:rsidR="00FC17ED" w:rsidRPr="004C5B17" w:rsidRDefault="00FC17ED" w:rsidP="00FC17ED">
      <w:pPr>
        <w:pStyle w:val="a6"/>
        <w:numPr>
          <w:ilvl w:val="0"/>
          <w:numId w:val="12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567"/>
        <w:contextualSpacing/>
        <w:jc w:val="both"/>
      </w:pPr>
      <w:r w:rsidRPr="004C5B17">
        <w:t>средства и методы повышения безопасности технических средств и технологических процессов.</w:t>
      </w:r>
    </w:p>
    <w:p w:rsidR="002159A1" w:rsidRDefault="002159A1" w:rsidP="00FC17ED">
      <w:pPr>
        <w:pStyle w:val="a6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79258F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A90898"/>
    <w:multiLevelType w:val="hybridMultilevel"/>
    <w:tmpl w:val="B33EEF54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8203FC2"/>
    <w:multiLevelType w:val="hybridMultilevel"/>
    <w:tmpl w:val="53DA563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4">
    <w:nsid w:val="26E555E9"/>
    <w:multiLevelType w:val="hybridMultilevel"/>
    <w:tmpl w:val="33A4875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C2813"/>
    <w:multiLevelType w:val="hybridMultilevel"/>
    <w:tmpl w:val="149A9FF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36E83"/>
    <w:multiLevelType w:val="hybridMultilevel"/>
    <w:tmpl w:val="E6CE214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56ECA"/>
    <w:multiLevelType w:val="hybridMultilevel"/>
    <w:tmpl w:val="BAF26212"/>
    <w:lvl w:ilvl="0" w:tplc="E398EE8C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72FF4"/>
    <w:multiLevelType w:val="hybridMultilevel"/>
    <w:tmpl w:val="06AEAFB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43D99"/>
    <w:multiLevelType w:val="hybridMultilevel"/>
    <w:tmpl w:val="9F2254B0"/>
    <w:lvl w:ilvl="0" w:tplc="D4762F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FCE7A08"/>
    <w:multiLevelType w:val="hybridMultilevel"/>
    <w:tmpl w:val="FA9E4AC6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A0305"/>
    <w:multiLevelType w:val="hybridMultilevel"/>
    <w:tmpl w:val="00762BE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1270E"/>
    <w:rsid w:val="00036935"/>
    <w:rsid w:val="002159A1"/>
    <w:rsid w:val="002225BF"/>
    <w:rsid w:val="002F22A9"/>
    <w:rsid w:val="00380F5D"/>
    <w:rsid w:val="005814BF"/>
    <w:rsid w:val="00594E9A"/>
    <w:rsid w:val="005D328A"/>
    <w:rsid w:val="006B261A"/>
    <w:rsid w:val="006C6820"/>
    <w:rsid w:val="0075238C"/>
    <w:rsid w:val="007C6DFD"/>
    <w:rsid w:val="00847A86"/>
    <w:rsid w:val="00855DB4"/>
    <w:rsid w:val="00962725"/>
    <w:rsid w:val="00A172EC"/>
    <w:rsid w:val="00BA1C98"/>
    <w:rsid w:val="00CB3E70"/>
    <w:rsid w:val="00DC51E2"/>
    <w:rsid w:val="00FC1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5">
    <w:name w:val="Основной текст с отступом Знак"/>
    <w:basedOn w:val="a1"/>
    <w:link w:val="a4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A172EC"/>
    <w:pPr>
      <w:ind w:left="720"/>
    </w:pPr>
  </w:style>
  <w:style w:type="paragraph" w:customStyle="1" w:styleId="ConsPlusNonformat">
    <w:name w:val="ConsPlusNonformat"/>
    <w:uiPriority w:val="99"/>
    <w:rsid w:val="00CB3E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autoRedefine/>
    <w:unhideWhenUsed/>
    <w:rsid w:val="00847A86"/>
    <w:pPr>
      <w:numPr>
        <w:numId w:val="6"/>
      </w:numPr>
      <w:tabs>
        <w:tab w:val="left" w:pos="708"/>
      </w:tabs>
      <w:ind w:left="709" w:hanging="312"/>
      <w:jc w:val="both"/>
    </w:pPr>
  </w:style>
  <w:style w:type="paragraph" w:styleId="2">
    <w:name w:val="List Bullet 2"/>
    <w:basedOn w:val="a0"/>
    <w:uiPriority w:val="99"/>
    <w:semiHidden/>
    <w:unhideWhenUsed/>
    <w:rsid w:val="00847A86"/>
    <w:pPr>
      <w:numPr>
        <w:numId w:val="7"/>
      </w:numPr>
      <w:contextualSpacing/>
    </w:pPr>
  </w:style>
  <w:style w:type="character" w:styleId="a7">
    <w:name w:val="footnote reference"/>
    <w:semiHidden/>
    <w:rsid w:val="007C6D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1432</Characters>
  <Application>Microsoft Office Word</Application>
  <DocSecurity>0</DocSecurity>
  <Lines>11</Lines>
  <Paragraphs>3</Paragraphs>
  <ScaleCrop>false</ScaleCrop>
  <Company>tept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6</cp:revision>
  <dcterms:created xsi:type="dcterms:W3CDTF">2015-12-15T08:50:00Z</dcterms:created>
  <dcterms:modified xsi:type="dcterms:W3CDTF">2015-12-22T06:47:00Z</dcterms:modified>
</cp:coreProperties>
</file>