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F2" w:rsidRPr="004E619F" w:rsidRDefault="000F15F2" w:rsidP="000F15F2">
      <w:pPr>
        <w:jc w:val="center"/>
        <w:rPr>
          <w:b/>
        </w:rPr>
      </w:pPr>
      <w:r w:rsidRPr="004E619F">
        <w:rPr>
          <w:b/>
        </w:rPr>
        <w:t>АННОТАЦИЯ</w:t>
      </w:r>
    </w:p>
    <w:p w:rsidR="000F15F2" w:rsidRPr="004E619F" w:rsidRDefault="000F15F2" w:rsidP="000F15F2">
      <w:pPr>
        <w:jc w:val="center"/>
        <w:rPr>
          <w:b/>
        </w:rPr>
      </w:pPr>
    </w:p>
    <w:p w:rsidR="000F15F2" w:rsidRDefault="000F15F2" w:rsidP="000F15F2">
      <w:pPr>
        <w:spacing w:line="360" w:lineRule="auto"/>
        <w:jc w:val="center"/>
        <w:rPr>
          <w:b/>
        </w:rPr>
      </w:pPr>
      <w:r w:rsidRPr="004E619F">
        <w:rPr>
          <w:b/>
        </w:rPr>
        <w:t>К РАБОЧЕЙ ПРОГРАММЕ ПРОФЕССИОНАЛЬНОГО МОДУЛЯ</w:t>
      </w:r>
    </w:p>
    <w:p w:rsidR="009E5592" w:rsidRPr="009E5592" w:rsidRDefault="009E5592" w:rsidP="009E5592">
      <w:pPr>
        <w:spacing w:line="360" w:lineRule="auto"/>
        <w:jc w:val="center"/>
        <w:rPr>
          <w:b/>
        </w:rPr>
      </w:pPr>
      <w:r w:rsidRPr="009E5592">
        <w:rPr>
          <w:b/>
        </w:rPr>
        <w:t>ПМ. 02. ВЫПОЛНЕНИЕ ТИПОВЫХ СЛЕСАРНЫХ И</w:t>
      </w:r>
    </w:p>
    <w:p w:rsidR="009E5592" w:rsidRDefault="009E5592" w:rsidP="009E5592">
      <w:pPr>
        <w:spacing w:line="360" w:lineRule="auto"/>
        <w:jc w:val="center"/>
        <w:rPr>
          <w:b/>
        </w:rPr>
      </w:pPr>
      <w:r w:rsidRPr="009E5592">
        <w:rPr>
          <w:b/>
        </w:rPr>
        <w:t>СЛЕСАРНО-СБОРОЧНЫХ РАБОТ</w:t>
      </w:r>
    </w:p>
    <w:p w:rsidR="000F15F2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F15F2" w:rsidRPr="009E5592" w:rsidRDefault="000F15F2" w:rsidP="009E5592">
      <w:pPr>
        <w:pStyle w:val="a3"/>
        <w:numPr>
          <w:ilvl w:val="1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9E5592">
        <w:rPr>
          <w:b/>
        </w:rPr>
        <w:t>Область применения программы</w:t>
      </w:r>
    </w:p>
    <w:p w:rsidR="009E5592" w:rsidRPr="009E5592" w:rsidRDefault="009E5592" w:rsidP="009E5592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right="-185"/>
        <w:jc w:val="both"/>
        <w:rPr>
          <w:b/>
        </w:rPr>
      </w:pPr>
    </w:p>
    <w:p w:rsidR="009E5592" w:rsidRDefault="009E5592" w:rsidP="00BB14EA">
      <w:pPr>
        <w:ind w:firstLine="737"/>
        <w:jc w:val="both"/>
      </w:pPr>
      <w:r>
        <w:t>Рабочая п</w:t>
      </w:r>
      <w:r w:rsidRPr="00CF28E6">
        <w:t>рограмма профессионального модуля  – является частью основной профессиональной образовательной программы в с</w:t>
      </w:r>
      <w:r>
        <w:t xml:space="preserve">оответствии с ФГОС </w:t>
      </w:r>
      <w:r w:rsidR="00BB14EA">
        <w:t xml:space="preserve">СПО по профессии </w:t>
      </w:r>
      <w:r w:rsidRPr="00BB14EA">
        <w:rPr>
          <w:b/>
          <w:bCs/>
          <w:i/>
        </w:rPr>
        <w:t xml:space="preserve">11.01.01  </w:t>
      </w:r>
      <w:r w:rsidRPr="00BB14EA">
        <w:rPr>
          <w:b/>
          <w:bCs/>
          <w:i/>
          <w:spacing w:val="-2"/>
        </w:rPr>
        <w:t>Монтажник радиоэлектронной аппаратуры и приборов</w:t>
      </w:r>
      <w:r w:rsidRPr="00CF28E6">
        <w:rPr>
          <w:bCs/>
          <w:spacing w:val="-2"/>
        </w:rPr>
        <w:t xml:space="preserve">, входящей в состав укрупненной группы профессий </w:t>
      </w:r>
      <w:r w:rsidRPr="00BB14EA">
        <w:rPr>
          <w:b/>
          <w:bCs/>
          <w:i/>
          <w:spacing w:val="-2"/>
        </w:rPr>
        <w:t xml:space="preserve">11.00.00 </w:t>
      </w:r>
      <w:r w:rsidR="00EE1100">
        <w:rPr>
          <w:b/>
          <w:bCs/>
          <w:i/>
          <w:spacing w:val="-2"/>
        </w:rPr>
        <w:t>Электроника, радиотехника и системы связи</w:t>
      </w:r>
      <w:r w:rsidRPr="00BB14EA">
        <w:rPr>
          <w:bCs/>
          <w:i/>
          <w:spacing w:val="-2"/>
        </w:rPr>
        <w:t xml:space="preserve"> </w:t>
      </w:r>
      <w:r w:rsidRPr="00CF28E6">
        <w:t>в части освоения основного вида профессиональной деятельности (ВПД):</w:t>
      </w:r>
      <w:r>
        <w:t xml:space="preserve"> </w:t>
      </w:r>
      <w:r w:rsidRPr="00F30B57">
        <w:rPr>
          <w:b/>
        </w:rPr>
        <w:t>Выполнение типовых слесарных и слесарно-сборочных работ</w:t>
      </w:r>
      <w:r w:rsidRPr="00CF28E6">
        <w:t xml:space="preserve"> и соответствующих профессиональных компетенций (ПК):</w:t>
      </w:r>
    </w:p>
    <w:p w:rsidR="009E5592" w:rsidRPr="000D3D99" w:rsidRDefault="009E5592" w:rsidP="009E5592">
      <w:pPr>
        <w:widowControl w:val="0"/>
        <w:autoSpaceDE w:val="0"/>
        <w:autoSpaceDN w:val="0"/>
        <w:adjustRightInd w:val="0"/>
        <w:jc w:val="both"/>
      </w:pPr>
      <w:r w:rsidRPr="000D3D99">
        <w:t xml:space="preserve">ПК 2.1. </w:t>
      </w:r>
      <w:proofErr w:type="gramStart"/>
      <w:r w:rsidRPr="000D3D99">
        <w:t>Выполнять сборку неподвижных разъемных соединений (резьбовых, шпоночных, шлицевых, штифтовых), неподвижных неразъемных соединений (клепку,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движения.</w:t>
      </w:r>
      <w:proofErr w:type="gramEnd"/>
    </w:p>
    <w:p w:rsidR="009E5592" w:rsidRPr="000D3D99" w:rsidRDefault="009E5592" w:rsidP="009E5592">
      <w:pPr>
        <w:widowControl w:val="0"/>
        <w:autoSpaceDE w:val="0"/>
        <w:autoSpaceDN w:val="0"/>
        <w:adjustRightInd w:val="0"/>
        <w:jc w:val="both"/>
      </w:pPr>
      <w:r w:rsidRPr="000D3D99">
        <w:t>ПК 2.2. Выполнять основные слесарные операции.</w:t>
      </w:r>
    </w:p>
    <w:p w:rsidR="009E5592" w:rsidRPr="000D3D99" w:rsidRDefault="009E5592" w:rsidP="009E5592">
      <w:pPr>
        <w:widowControl w:val="0"/>
        <w:autoSpaceDE w:val="0"/>
        <w:autoSpaceDN w:val="0"/>
        <w:adjustRightInd w:val="0"/>
        <w:jc w:val="both"/>
      </w:pPr>
      <w:r w:rsidRPr="000D3D99">
        <w:t>ПК 2.3. Выполнять механическую обработку (точение, фрезерование, шлифование, сверление) деталей радиоэлектронной аппаратуры.</w:t>
      </w:r>
    </w:p>
    <w:p w:rsidR="009E5592" w:rsidRPr="000D3D99" w:rsidRDefault="009E5592" w:rsidP="009E5592">
      <w:pPr>
        <w:widowControl w:val="0"/>
        <w:autoSpaceDE w:val="0"/>
        <w:autoSpaceDN w:val="0"/>
        <w:adjustRightInd w:val="0"/>
        <w:jc w:val="both"/>
      </w:pPr>
      <w:r w:rsidRPr="000D3D99">
        <w:t>ПК 2.4. Выполнять термическую обработку сложных деталей.</w:t>
      </w:r>
    </w:p>
    <w:p w:rsidR="000F15F2" w:rsidRPr="0076683B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F15F2" w:rsidRPr="000A782C" w:rsidRDefault="000F15F2" w:rsidP="000F15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A782C">
        <w:rPr>
          <w:b/>
        </w:rPr>
        <w:t>1.2. Цели и задачи модуля – требования к результатам освоения модуля:</w:t>
      </w:r>
    </w:p>
    <w:p w:rsidR="009E5592" w:rsidRPr="00CF28E6" w:rsidRDefault="009E5592" w:rsidP="009E55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F28E6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F28E6">
        <w:t>обучающийся</w:t>
      </w:r>
      <w:proofErr w:type="gramEnd"/>
      <w:r w:rsidRPr="00CF28E6">
        <w:t xml:space="preserve"> в ходе освоения профессионального модуля должен:</w:t>
      </w:r>
    </w:p>
    <w:p w:rsidR="00025CAE" w:rsidRDefault="009E5592" w:rsidP="009E5592">
      <w:pPr>
        <w:shd w:val="clear" w:color="auto" w:fill="FFFFFF"/>
        <w:spacing w:line="274" w:lineRule="exact"/>
        <w:rPr>
          <w:spacing w:val="-1"/>
        </w:rPr>
      </w:pPr>
      <w:r w:rsidRPr="00CF28E6">
        <w:rPr>
          <w:b/>
        </w:rPr>
        <w:t xml:space="preserve">иметь практический опыт: </w:t>
      </w:r>
      <w:r w:rsidRPr="00CF28E6">
        <w:t xml:space="preserve"> </w:t>
      </w:r>
      <w:r>
        <w:t xml:space="preserve">выполнения типовых слесарных и </w:t>
      </w:r>
      <w:proofErr w:type="spellStart"/>
      <w:r>
        <w:t>слесарн</w:t>
      </w:r>
      <w:proofErr w:type="gramStart"/>
      <w:r>
        <w:t>о</w:t>
      </w:r>
      <w:proofErr w:type="spellEnd"/>
      <w:r>
        <w:t>-</w:t>
      </w:r>
      <w:proofErr w:type="gramEnd"/>
      <w:r>
        <w:t xml:space="preserve"> сборочных работ; механической обработки деталей радиоэлектронной аппаратуры, блоков и узлов </w:t>
      </w:r>
      <w:r w:rsidR="00025CAE" w:rsidRPr="004349A4">
        <w:rPr>
          <w:b/>
        </w:rPr>
        <w:t>уметь:</w:t>
      </w:r>
      <w:r w:rsidR="00025CAE" w:rsidRPr="004349A4">
        <w:rPr>
          <w:spacing w:val="-1"/>
        </w:rPr>
        <w:t xml:space="preserve"> </w:t>
      </w:r>
    </w:p>
    <w:p w:rsidR="009E5592" w:rsidRPr="009E5592" w:rsidRDefault="009E5592" w:rsidP="009E5592">
      <w:pPr>
        <w:pStyle w:val="31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4" w:lineRule="exact"/>
        <w:rPr>
          <w:rFonts w:ascii="Times New Roman" w:hAnsi="Times New Roman" w:cs="Times New Roman"/>
        </w:rPr>
      </w:pPr>
      <w:r w:rsidRPr="009E5592">
        <w:rPr>
          <w:rFonts w:ascii="Times New Roman" w:hAnsi="Times New Roman" w:cs="Times New Roman"/>
        </w:rPr>
        <w:t>выполнять  сверление, зенкерование отверстий, нарезание наружной и внутренней резьбы;</w:t>
      </w:r>
    </w:p>
    <w:p w:rsidR="009E5592" w:rsidRPr="009E5592" w:rsidRDefault="009E5592" w:rsidP="009E5592">
      <w:pPr>
        <w:pStyle w:val="31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4" w:lineRule="exact"/>
        <w:rPr>
          <w:rFonts w:ascii="Times New Roman" w:hAnsi="Times New Roman" w:cs="Times New Roman"/>
        </w:rPr>
      </w:pPr>
      <w:r w:rsidRPr="009E5592">
        <w:rPr>
          <w:rFonts w:ascii="Times New Roman" w:hAnsi="Times New Roman" w:cs="Times New Roman"/>
        </w:rPr>
        <w:t xml:space="preserve">использовать необходимый инструмент и приспособления для выполнения </w:t>
      </w:r>
      <w:proofErr w:type="spellStart"/>
      <w:r w:rsidRPr="009E5592">
        <w:rPr>
          <w:rFonts w:ascii="Times New Roman" w:hAnsi="Times New Roman" w:cs="Times New Roman"/>
        </w:rPr>
        <w:t>слесарн</w:t>
      </w:r>
      <w:proofErr w:type="gramStart"/>
      <w:r w:rsidRPr="009E5592">
        <w:rPr>
          <w:rFonts w:ascii="Times New Roman" w:hAnsi="Times New Roman" w:cs="Times New Roman"/>
        </w:rPr>
        <w:t>о</w:t>
      </w:r>
      <w:proofErr w:type="spellEnd"/>
      <w:r w:rsidRPr="009E5592">
        <w:rPr>
          <w:rFonts w:ascii="Times New Roman" w:hAnsi="Times New Roman" w:cs="Times New Roman"/>
        </w:rPr>
        <w:t>-</w:t>
      </w:r>
      <w:proofErr w:type="gramEnd"/>
      <w:r w:rsidRPr="009E5592">
        <w:rPr>
          <w:rFonts w:ascii="Times New Roman" w:hAnsi="Times New Roman" w:cs="Times New Roman"/>
        </w:rPr>
        <w:t xml:space="preserve"> сборочных работ;</w:t>
      </w:r>
    </w:p>
    <w:p w:rsidR="009E5592" w:rsidRPr="009E5592" w:rsidRDefault="009E5592" w:rsidP="009E5592">
      <w:pPr>
        <w:pStyle w:val="31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4" w:lineRule="exact"/>
        <w:rPr>
          <w:rFonts w:ascii="Times New Roman" w:hAnsi="Times New Roman" w:cs="Times New Roman"/>
        </w:rPr>
      </w:pPr>
      <w:r w:rsidRPr="009E5592">
        <w:rPr>
          <w:rFonts w:ascii="Times New Roman" w:hAnsi="Times New Roman" w:cs="Times New Roman"/>
        </w:rPr>
        <w:t>использовать способы, материалы, инструмент, приспособления для сборки разъемных и неразъемных соединений;</w:t>
      </w:r>
    </w:p>
    <w:p w:rsidR="009E5592" w:rsidRPr="009E5592" w:rsidRDefault="009E5592" w:rsidP="009E5592">
      <w:pPr>
        <w:pStyle w:val="31"/>
        <w:framePr w:wrap="notBeside" w:vAnchor="text" w:hAnchor="text" w:xAlign="center" w:y="1"/>
        <w:numPr>
          <w:ilvl w:val="0"/>
          <w:numId w:val="4"/>
        </w:numPr>
        <w:shd w:val="clear" w:color="auto" w:fill="auto"/>
        <w:spacing w:line="274" w:lineRule="exact"/>
        <w:rPr>
          <w:rFonts w:ascii="Times New Roman" w:hAnsi="Times New Roman" w:cs="Times New Roman"/>
        </w:rPr>
      </w:pPr>
      <w:r w:rsidRPr="009E5592">
        <w:rPr>
          <w:rFonts w:ascii="Times New Roman" w:hAnsi="Times New Roman" w:cs="Times New Roman"/>
        </w:rPr>
        <w:t xml:space="preserve">осуществлять сборку неподвижных неразъемных соединений с последующим </w:t>
      </w:r>
      <w:proofErr w:type="gramStart"/>
      <w:r w:rsidRPr="009E5592">
        <w:rPr>
          <w:rFonts w:ascii="Times New Roman" w:hAnsi="Times New Roman" w:cs="Times New Roman"/>
        </w:rPr>
        <w:t>контролем за</w:t>
      </w:r>
      <w:proofErr w:type="gramEnd"/>
      <w:r w:rsidRPr="009E5592">
        <w:rPr>
          <w:rFonts w:ascii="Times New Roman" w:hAnsi="Times New Roman" w:cs="Times New Roman"/>
        </w:rPr>
        <w:t xml:space="preserve"> качеством сборки;</w:t>
      </w:r>
    </w:p>
    <w:p w:rsidR="003A4A67" w:rsidRPr="003A4A67" w:rsidRDefault="003A4A67" w:rsidP="003A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3A4A67">
        <w:rPr>
          <w:b/>
        </w:rPr>
        <w:t>знать:</w:t>
      </w:r>
    </w:p>
    <w:p w:rsidR="003A4A67" w:rsidRP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260"/>
        <w:jc w:val="left"/>
        <w:rPr>
          <w:rFonts w:ascii="Times New Roman" w:hAnsi="Times New Roman" w:cs="Times New Roman"/>
        </w:rPr>
      </w:pPr>
      <w:r w:rsidRPr="003A4A67">
        <w:rPr>
          <w:rFonts w:ascii="Times New Roman" w:hAnsi="Times New Roman" w:cs="Times New Roman"/>
        </w:rPr>
        <w:t xml:space="preserve">виды слесарных операций </w:t>
      </w:r>
      <w:proofErr w:type="gramStart"/>
      <w:r w:rsidRPr="003A4A67">
        <w:rPr>
          <w:rFonts w:ascii="Times New Roman" w:hAnsi="Times New Roman" w:cs="Times New Roman"/>
        </w:rPr>
        <w:t xml:space="preserve">( </w:t>
      </w:r>
      <w:proofErr w:type="gramEnd"/>
      <w:r w:rsidRPr="003A4A67">
        <w:rPr>
          <w:rFonts w:ascii="Times New Roman" w:hAnsi="Times New Roman" w:cs="Times New Roman"/>
        </w:rPr>
        <w:t>опиливание, сверление, зенкерование отверстий, нарезание наружной и внутренней резьбы), назначение, приемы и правила выполнения;</w:t>
      </w:r>
    </w:p>
    <w:p w:rsidR="003A4A67" w:rsidRP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260"/>
        <w:jc w:val="left"/>
        <w:rPr>
          <w:rFonts w:ascii="Times New Roman" w:hAnsi="Times New Roman" w:cs="Times New Roman"/>
        </w:rPr>
      </w:pPr>
      <w:r w:rsidRPr="003A4A67">
        <w:rPr>
          <w:rFonts w:ascii="Times New Roman" w:hAnsi="Times New Roman" w:cs="Times New Roman"/>
        </w:rPr>
        <w:t>требования безопасности выполнения слесарно-сборочных работ;</w:t>
      </w:r>
    </w:p>
    <w:p w:rsidR="003A4A67" w:rsidRP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260"/>
        <w:jc w:val="left"/>
        <w:rPr>
          <w:rFonts w:ascii="Times New Roman" w:hAnsi="Times New Roman" w:cs="Times New Roman"/>
        </w:rPr>
      </w:pPr>
      <w:r w:rsidRPr="003A4A67">
        <w:rPr>
          <w:rFonts w:ascii="Times New Roman" w:hAnsi="Times New Roman" w:cs="Times New Roman"/>
        </w:rPr>
        <w:t xml:space="preserve">способы и приемы выполнения </w:t>
      </w:r>
      <w:proofErr w:type="spellStart"/>
      <w:r w:rsidRPr="003A4A67">
        <w:rPr>
          <w:rFonts w:ascii="Times New Roman" w:hAnsi="Times New Roman" w:cs="Times New Roman"/>
        </w:rPr>
        <w:t>слесарн</w:t>
      </w:r>
      <w:proofErr w:type="gramStart"/>
      <w:r w:rsidRPr="003A4A67">
        <w:rPr>
          <w:rFonts w:ascii="Times New Roman" w:hAnsi="Times New Roman" w:cs="Times New Roman"/>
        </w:rPr>
        <w:t>о</w:t>
      </w:r>
      <w:proofErr w:type="spellEnd"/>
      <w:r w:rsidRPr="003A4A67">
        <w:rPr>
          <w:rFonts w:ascii="Times New Roman" w:hAnsi="Times New Roman" w:cs="Times New Roman"/>
        </w:rPr>
        <w:t>-</w:t>
      </w:r>
      <w:proofErr w:type="gramEnd"/>
      <w:r w:rsidRPr="003A4A67">
        <w:rPr>
          <w:rFonts w:ascii="Times New Roman" w:hAnsi="Times New Roman" w:cs="Times New Roman"/>
        </w:rPr>
        <w:t xml:space="preserve"> сборочных работ;</w:t>
      </w:r>
    </w:p>
    <w:p w:rsidR="003A4A67" w:rsidRP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260"/>
        <w:jc w:val="left"/>
        <w:rPr>
          <w:rFonts w:ascii="Times New Roman" w:hAnsi="Times New Roman" w:cs="Times New Roman"/>
        </w:rPr>
      </w:pPr>
      <w:r w:rsidRPr="003A4A67">
        <w:rPr>
          <w:rFonts w:ascii="Times New Roman" w:hAnsi="Times New Roman" w:cs="Times New Roman"/>
        </w:rPr>
        <w:t>назначение, классификацию и конструкцию разъемных и неразъемных соединений деталей;</w:t>
      </w:r>
    </w:p>
    <w:p w:rsidR="003A4A67" w:rsidRP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260"/>
        <w:jc w:val="left"/>
        <w:rPr>
          <w:rFonts w:ascii="Times New Roman" w:hAnsi="Times New Roman" w:cs="Times New Roman"/>
        </w:rPr>
      </w:pPr>
      <w:r w:rsidRPr="003A4A67">
        <w:rPr>
          <w:rFonts w:ascii="Times New Roman" w:hAnsi="Times New Roman" w:cs="Times New Roman"/>
        </w:rPr>
        <w:t>технологию контроля качества выполнения слесарно-сборочных работ;</w:t>
      </w:r>
    </w:p>
    <w:p w:rsidR="003A4A67" w:rsidRP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260"/>
        <w:jc w:val="left"/>
        <w:rPr>
          <w:rFonts w:ascii="Times New Roman" w:hAnsi="Times New Roman" w:cs="Times New Roman"/>
        </w:rPr>
      </w:pPr>
      <w:r w:rsidRPr="003A4A67">
        <w:rPr>
          <w:rFonts w:ascii="Times New Roman" w:hAnsi="Times New Roman" w:cs="Times New Roman"/>
        </w:rPr>
        <w:t>наиболее вероятные дефекты, методы, средства, способы их устранения, правила организации рабочего места и выбор приемов работы;</w:t>
      </w:r>
    </w:p>
    <w:p w:rsidR="003A4A67" w:rsidRP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260"/>
        <w:jc w:val="left"/>
        <w:rPr>
          <w:rFonts w:ascii="Times New Roman" w:hAnsi="Times New Roman" w:cs="Times New Roman"/>
        </w:rPr>
      </w:pPr>
      <w:r w:rsidRPr="003A4A67">
        <w:rPr>
          <w:rFonts w:ascii="Times New Roman" w:hAnsi="Times New Roman" w:cs="Times New Roman"/>
        </w:rPr>
        <w:lastRenderedPageBreak/>
        <w:t xml:space="preserve">требования </w:t>
      </w:r>
      <w:proofErr w:type="spellStart"/>
      <w:r w:rsidRPr="003A4A67">
        <w:rPr>
          <w:rFonts w:ascii="Times New Roman" w:hAnsi="Times New Roman" w:cs="Times New Roman"/>
        </w:rPr>
        <w:t>электро</w:t>
      </w:r>
      <w:proofErr w:type="spellEnd"/>
      <w:r w:rsidRPr="003A4A67">
        <w:rPr>
          <w:rFonts w:ascii="Times New Roman" w:hAnsi="Times New Roman" w:cs="Times New Roman"/>
        </w:rPr>
        <w:t>- и пожарной безопасности; общую технологию сборки и подготовки деталей к сборке;</w:t>
      </w:r>
    </w:p>
    <w:p w:rsidR="003A4A67" w:rsidRP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260"/>
        <w:jc w:val="left"/>
        <w:rPr>
          <w:rFonts w:ascii="Times New Roman" w:hAnsi="Times New Roman" w:cs="Times New Roman"/>
        </w:rPr>
      </w:pPr>
      <w:r w:rsidRPr="003A4A67">
        <w:rPr>
          <w:rFonts w:ascii="Times New Roman" w:hAnsi="Times New Roman" w:cs="Times New Roman"/>
        </w:rPr>
        <w:t>виды и назначение технической документации на сборку;</w:t>
      </w:r>
    </w:p>
    <w:p w:rsidR="003A4A67" w:rsidRDefault="003A4A67" w:rsidP="003A4A67">
      <w:pPr>
        <w:pStyle w:val="31"/>
        <w:numPr>
          <w:ilvl w:val="0"/>
          <w:numId w:val="7"/>
        </w:numPr>
        <w:shd w:val="clear" w:color="auto" w:fill="auto"/>
        <w:spacing w:line="274" w:lineRule="exact"/>
        <w:ind w:right="1260"/>
      </w:pPr>
      <w:r w:rsidRPr="003A4A67">
        <w:rPr>
          <w:rFonts w:ascii="Times New Roman" w:hAnsi="Times New Roman" w:cs="Times New Roman"/>
        </w:rPr>
        <w:t xml:space="preserve">последовательность, приспособления и инструменты, методы и средства </w:t>
      </w:r>
      <w:proofErr w:type="gramStart"/>
      <w:r w:rsidRPr="003A4A67">
        <w:rPr>
          <w:rFonts w:ascii="Times New Roman" w:hAnsi="Times New Roman" w:cs="Times New Roman"/>
        </w:rPr>
        <w:t>контроля за</w:t>
      </w:r>
      <w:proofErr w:type="gramEnd"/>
      <w:r w:rsidRPr="003A4A67">
        <w:rPr>
          <w:rFonts w:ascii="Times New Roman" w:hAnsi="Times New Roman" w:cs="Times New Roman"/>
        </w:rPr>
        <w:t xml:space="preserve"> качеством сборки</w:t>
      </w:r>
      <w:r>
        <w:t>.</w:t>
      </w:r>
    </w:p>
    <w:p w:rsidR="003A4A67" w:rsidRDefault="003A4A67" w:rsidP="003A4A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3A4A67" w:rsidSect="00054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154C"/>
    <w:multiLevelType w:val="hybridMultilevel"/>
    <w:tmpl w:val="A262F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536E"/>
    <w:multiLevelType w:val="hybridMultilevel"/>
    <w:tmpl w:val="BACEE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4A66"/>
    <w:multiLevelType w:val="hybridMultilevel"/>
    <w:tmpl w:val="BDBC470A"/>
    <w:lvl w:ilvl="0" w:tplc="3CA058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0592"/>
    <w:multiLevelType w:val="multilevel"/>
    <w:tmpl w:val="CBBEF5F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6AE17F7"/>
    <w:multiLevelType w:val="hybridMultilevel"/>
    <w:tmpl w:val="2604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662FBE"/>
    <w:multiLevelType w:val="multilevel"/>
    <w:tmpl w:val="820A43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75161B09"/>
    <w:multiLevelType w:val="hybridMultilevel"/>
    <w:tmpl w:val="D11EE896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1364F"/>
    <w:rsid w:val="0001644F"/>
    <w:rsid w:val="00025CAE"/>
    <w:rsid w:val="000546A2"/>
    <w:rsid w:val="000F15F2"/>
    <w:rsid w:val="001875C7"/>
    <w:rsid w:val="001E7367"/>
    <w:rsid w:val="003A4A67"/>
    <w:rsid w:val="003D412D"/>
    <w:rsid w:val="0041364F"/>
    <w:rsid w:val="004237BD"/>
    <w:rsid w:val="00815975"/>
    <w:rsid w:val="009E5592"/>
    <w:rsid w:val="00AA3B11"/>
    <w:rsid w:val="00BB14EA"/>
    <w:rsid w:val="00C927FE"/>
    <w:rsid w:val="00D208B7"/>
    <w:rsid w:val="00EE1100"/>
    <w:rsid w:val="00FE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CAE"/>
    <w:pPr>
      <w:ind w:left="720"/>
      <w:contextualSpacing/>
    </w:pPr>
  </w:style>
  <w:style w:type="character" w:customStyle="1" w:styleId="3">
    <w:name w:val="Основной текст (3)_"/>
    <w:link w:val="31"/>
    <w:uiPriority w:val="99"/>
    <w:rsid w:val="009E5592"/>
    <w:rPr>
      <w:sz w:val="24"/>
      <w:szCs w:val="24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9E5592"/>
    <w:pPr>
      <w:shd w:val="clear" w:color="auto" w:fill="FFFFFF"/>
      <w:spacing w:line="278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418</Words>
  <Characters>2384</Characters>
  <Application>Microsoft Office Word</Application>
  <DocSecurity>0</DocSecurity>
  <Lines>19</Lines>
  <Paragraphs>5</Paragraphs>
  <ScaleCrop>false</ScaleCrop>
  <Company>tept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ena</dc:creator>
  <cp:keywords/>
  <dc:description/>
  <cp:lastModifiedBy>ena</cp:lastModifiedBy>
  <cp:revision>5</cp:revision>
  <dcterms:created xsi:type="dcterms:W3CDTF">2015-12-15T09:19:00Z</dcterms:created>
  <dcterms:modified xsi:type="dcterms:W3CDTF">2015-12-22T06:48:00Z</dcterms:modified>
</cp:coreProperties>
</file>