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3B" w:rsidRPr="0015663B" w:rsidRDefault="0015663B" w:rsidP="0015663B">
      <w:pPr>
        <w:pStyle w:val="a3"/>
        <w:ind w:left="0"/>
        <w:contextualSpacing/>
        <w:jc w:val="center"/>
        <w:rPr>
          <w:b/>
          <w:caps/>
        </w:rPr>
      </w:pPr>
      <w:r w:rsidRPr="0015663B">
        <w:rPr>
          <w:b/>
          <w:caps/>
        </w:rPr>
        <w:t>АННОТАЦИЯ</w:t>
      </w:r>
    </w:p>
    <w:p w:rsidR="0015663B" w:rsidRPr="0015663B" w:rsidRDefault="0015663B" w:rsidP="0015663B">
      <w:pPr>
        <w:pStyle w:val="a3"/>
        <w:ind w:left="0"/>
        <w:contextualSpacing/>
        <w:jc w:val="center"/>
        <w:rPr>
          <w:b/>
          <w:caps/>
        </w:rPr>
      </w:pPr>
      <w:r w:rsidRPr="0015663B">
        <w:rPr>
          <w:b/>
          <w:caps/>
        </w:rPr>
        <w:t xml:space="preserve"> </w:t>
      </w:r>
    </w:p>
    <w:p w:rsidR="0015663B" w:rsidRPr="0015663B" w:rsidRDefault="0015663B" w:rsidP="0015663B">
      <w:pPr>
        <w:pStyle w:val="a3"/>
        <w:ind w:left="0"/>
        <w:contextualSpacing/>
        <w:jc w:val="center"/>
        <w:rPr>
          <w:b/>
          <w:caps/>
        </w:rPr>
      </w:pPr>
      <w:r w:rsidRPr="0015663B">
        <w:rPr>
          <w:b/>
          <w:caps/>
        </w:rPr>
        <w:t>К РАБОЧЕЙ ПРОГРАММЕ УЧЕБНОЙ ДИСЦИПЛИНЫ</w:t>
      </w:r>
    </w:p>
    <w:p w:rsidR="0015663B" w:rsidRPr="0015663B" w:rsidRDefault="0015663B" w:rsidP="0015663B">
      <w:pPr>
        <w:pStyle w:val="a3"/>
        <w:ind w:left="0" w:right="-208"/>
        <w:jc w:val="center"/>
        <w:rPr>
          <w:b/>
          <w:caps/>
        </w:rPr>
      </w:pPr>
    </w:p>
    <w:p w:rsidR="0015663B" w:rsidRPr="007D0A7E" w:rsidRDefault="0015663B" w:rsidP="007D0A7E">
      <w:pPr>
        <w:pStyle w:val="a3"/>
        <w:spacing w:line="276" w:lineRule="auto"/>
        <w:ind w:left="0" w:right="-208"/>
        <w:jc w:val="center"/>
        <w:rPr>
          <w:b/>
          <w:caps/>
          <w:u w:val="single"/>
        </w:rPr>
      </w:pPr>
      <w:r w:rsidRPr="007D0A7E">
        <w:rPr>
          <w:b/>
          <w:caps/>
          <w:u w:val="single"/>
        </w:rPr>
        <w:t>«материаловедение, электрорадиоматериалы и радиокомпоненты»</w:t>
      </w:r>
    </w:p>
    <w:p w:rsidR="0015663B" w:rsidRPr="0015663B" w:rsidRDefault="0015663B" w:rsidP="0015663B">
      <w:pPr>
        <w:pStyle w:val="a3"/>
        <w:ind w:left="0" w:right="-208"/>
        <w:jc w:val="center"/>
        <w:rPr>
          <w:b/>
          <w:caps/>
        </w:rPr>
      </w:pPr>
    </w:p>
    <w:p w:rsidR="000D3C72" w:rsidRDefault="0015663B" w:rsidP="000D3C72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15663B">
        <w:rPr>
          <w:b/>
        </w:rPr>
        <w:t xml:space="preserve"> </w:t>
      </w:r>
      <w:r w:rsidR="000D3C72">
        <w:rPr>
          <w:b/>
        </w:rPr>
        <w:t xml:space="preserve"> Область применения программы</w:t>
      </w:r>
    </w:p>
    <w:p w:rsidR="000D3C72" w:rsidRDefault="000D3C72" w:rsidP="000D3C72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 </w:t>
      </w:r>
      <w:r>
        <w:rPr>
          <w:b/>
          <w:i/>
        </w:rPr>
        <w:t>11.02.14 Электронные приборы и устройства</w:t>
      </w:r>
      <w:r>
        <w:t xml:space="preserve"> и составлена в соответствии с ФГОС СПО специальности </w:t>
      </w:r>
      <w:r>
        <w:rPr>
          <w:b/>
          <w:i/>
        </w:rPr>
        <w:t xml:space="preserve">11.02.14  Электронные приборы и устройства базовой подготовки, укрупнённой группы подготовки 11.00.00 </w:t>
      </w:r>
      <w:r w:rsidR="00052CB6">
        <w:rPr>
          <w:b/>
          <w:bCs/>
          <w:i/>
          <w:spacing w:val="-2"/>
        </w:rPr>
        <w:t>Электроника, радиотехника и системы связи</w:t>
      </w:r>
      <w:r>
        <w:rPr>
          <w:b/>
          <w:i/>
        </w:rPr>
        <w:t>.</w:t>
      </w:r>
    </w:p>
    <w:p w:rsidR="000D3C72" w:rsidRDefault="000D3C72" w:rsidP="000D3C72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0D3C72" w:rsidRDefault="000D3C72" w:rsidP="000D3C72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0D3C72" w:rsidRPr="00224934" w:rsidRDefault="000D3C72" w:rsidP="00224934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программы.</w:t>
      </w:r>
    </w:p>
    <w:p w:rsidR="000D3C72" w:rsidRDefault="000D3C72" w:rsidP="000D3C72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Цели и задачи дисциплины – требования к результатам освоения дисциплины</w:t>
      </w:r>
    </w:p>
    <w:p w:rsidR="00224934" w:rsidRDefault="000D3C72" w:rsidP="00224934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5663B" w:rsidRPr="00224934" w:rsidRDefault="0015663B" w:rsidP="00224934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5663B" w:rsidRPr="0015663B" w:rsidRDefault="0015663B" w:rsidP="007D0A7E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</w:t>
      </w:r>
      <w:proofErr w:type="gramStart"/>
      <w:r w:rsidRPr="0015663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5663B">
        <w:rPr>
          <w:rFonts w:ascii="Times New Roman" w:hAnsi="Times New Roman" w:cs="Times New Roman"/>
          <w:sz w:val="24"/>
          <w:szCs w:val="24"/>
        </w:rPr>
        <w:t>я конкретного применения в радиоэлектронных устройствах;</w:t>
      </w:r>
    </w:p>
    <w:p w:rsidR="0015663B" w:rsidRPr="0015663B" w:rsidRDefault="0015663B" w:rsidP="007D0A7E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sz w:val="24"/>
          <w:szCs w:val="24"/>
        </w:rPr>
        <w:t>подбирать по справочным материалам радиокомпоненты для электронных устройств;</w:t>
      </w:r>
    </w:p>
    <w:p w:rsidR="0015663B" w:rsidRPr="0015663B" w:rsidRDefault="0015663B" w:rsidP="007D0A7E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sz w:val="24"/>
          <w:szCs w:val="24"/>
        </w:rPr>
        <w:t>применять резистивные материалы;</w:t>
      </w:r>
    </w:p>
    <w:p w:rsidR="0015663B" w:rsidRPr="0015663B" w:rsidRDefault="0015663B" w:rsidP="007D0A7E">
      <w:pPr>
        <w:pStyle w:val="ConsPlusNonformat"/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sz w:val="24"/>
          <w:szCs w:val="24"/>
        </w:rPr>
        <w:t>размещать полупроводниковые приборы в устройствах электроники;</w:t>
      </w:r>
    </w:p>
    <w:p w:rsidR="0015663B" w:rsidRPr="0015663B" w:rsidRDefault="0015663B" w:rsidP="0015663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15663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5663B" w:rsidRPr="0015663B" w:rsidRDefault="0015663B" w:rsidP="007D0A7E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sz w:val="24"/>
          <w:szCs w:val="24"/>
        </w:rPr>
        <w:t>общую классификацию материалов по составу, свойствам и техническому назначению;</w:t>
      </w:r>
    </w:p>
    <w:p w:rsidR="0015663B" w:rsidRPr="0015663B" w:rsidRDefault="0015663B" w:rsidP="007D0A7E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sz w:val="24"/>
          <w:szCs w:val="24"/>
        </w:rPr>
        <w:t>физическую природу электропроводности металлов, сплавов, полупроводников, диэлектриков и композиционных материалов;</w:t>
      </w:r>
    </w:p>
    <w:p w:rsidR="0015663B" w:rsidRPr="0015663B" w:rsidRDefault="0015663B" w:rsidP="007D0A7E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sz w:val="24"/>
          <w:szCs w:val="24"/>
        </w:rPr>
        <w:t>сверхпроводящие металлы и сплавы;</w:t>
      </w:r>
    </w:p>
    <w:p w:rsidR="0015663B" w:rsidRPr="0015663B" w:rsidRDefault="0015663B" w:rsidP="007D0A7E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sz w:val="24"/>
          <w:szCs w:val="24"/>
        </w:rPr>
        <w:t>магнитные материалы и элементы общего назначения;</w:t>
      </w:r>
    </w:p>
    <w:p w:rsidR="0015663B" w:rsidRPr="0015663B" w:rsidRDefault="0015663B" w:rsidP="007D0A7E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3B">
        <w:rPr>
          <w:rFonts w:ascii="Times New Roman" w:hAnsi="Times New Roman" w:cs="Times New Roman"/>
          <w:sz w:val="24"/>
          <w:szCs w:val="24"/>
        </w:rPr>
        <w:t>параметры и характеристики типовых радиокомпонентов.</w:t>
      </w:r>
    </w:p>
    <w:p w:rsidR="00B52DC0" w:rsidRPr="0015663B" w:rsidRDefault="00B52DC0">
      <w:pPr>
        <w:rPr>
          <w:rFonts w:ascii="Times New Roman" w:hAnsi="Times New Roman" w:cs="Times New Roman"/>
        </w:rPr>
      </w:pPr>
    </w:p>
    <w:sectPr w:rsidR="00B52DC0" w:rsidRPr="0015663B" w:rsidSect="00080F01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1CDC4DD4"/>
    <w:multiLevelType w:val="hybridMultilevel"/>
    <w:tmpl w:val="F1DE6ED8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B09FC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4D962D51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4FEC654F"/>
    <w:multiLevelType w:val="hybridMultilevel"/>
    <w:tmpl w:val="A2261048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B95958"/>
    <w:multiLevelType w:val="hybridMultilevel"/>
    <w:tmpl w:val="9F644430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>
    <w:nsid w:val="7FC6226B"/>
    <w:multiLevelType w:val="hybridMultilevel"/>
    <w:tmpl w:val="33F4945C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63B"/>
    <w:rsid w:val="00052CB6"/>
    <w:rsid w:val="00080F01"/>
    <w:rsid w:val="000D3C72"/>
    <w:rsid w:val="0015663B"/>
    <w:rsid w:val="00224934"/>
    <w:rsid w:val="007D0A7E"/>
    <w:rsid w:val="00A645A7"/>
    <w:rsid w:val="00B52DC0"/>
    <w:rsid w:val="00FC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6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15663B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663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66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ТЭПК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3</cp:revision>
  <dcterms:created xsi:type="dcterms:W3CDTF">2015-12-03T07:23:00Z</dcterms:created>
  <dcterms:modified xsi:type="dcterms:W3CDTF">2015-12-22T06:51:00Z</dcterms:modified>
</cp:coreProperties>
</file>