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38C" w:rsidRPr="00E06A9A" w:rsidRDefault="0075238C" w:rsidP="0075238C">
      <w:pPr>
        <w:pStyle w:val="a3"/>
        <w:ind w:left="0"/>
        <w:contextualSpacing/>
        <w:jc w:val="center"/>
        <w:rPr>
          <w:b/>
          <w:caps/>
        </w:rPr>
      </w:pPr>
      <w:r w:rsidRPr="00E06A9A">
        <w:rPr>
          <w:b/>
          <w:caps/>
        </w:rPr>
        <w:t>АННОТАЦИЯ</w:t>
      </w:r>
    </w:p>
    <w:p w:rsidR="0075238C" w:rsidRPr="00E06A9A" w:rsidRDefault="0075238C" w:rsidP="0075238C">
      <w:pPr>
        <w:pStyle w:val="a3"/>
        <w:ind w:left="0"/>
        <w:contextualSpacing/>
        <w:jc w:val="center"/>
        <w:rPr>
          <w:b/>
          <w:caps/>
        </w:rPr>
      </w:pPr>
      <w:r w:rsidRPr="00E06A9A">
        <w:rPr>
          <w:b/>
          <w:caps/>
        </w:rPr>
        <w:t xml:space="preserve"> </w:t>
      </w:r>
    </w:p>
    <w:p w:rsidR="0075238C" w:rsidRDefault="0075238C" w:rsidP="0075238C">
      <w:pPr>
        <w:pStyle w:val="a3"/>
        <w:spacing w:line="360" w:lineRule="auto"/>
        <w:ind w:left="0"/>
        <w:contextualSpacing/>
        <w:jc w:val="center"/>
        <w:rPr>
          <w:b/>
          <w:caps/>
        </w:rPr>
      </w:pPr>
      <w:r w:rsidRPr="00E06A9A">
        <w:rPr>
          <w:b/>
          <w:caps/>
        </w:rPr>
        <w:t>К РАБОЧЕЙ ПРОГРАММЕ УЧЕБНОЙ ДИСЦИПЛИНЫ</w:t>
      </w:r>
    </w:p>
    <w:p w:rsidR="0075238C" w:rsidRPr="004844E7" w:rsidRDefault="0075238C" w:rsidP="0075238C">
      <w:pPr>
        <w:pStyle w:val="a3"/>
        <w:spacing w:line="360" w:lineRule="auto"/>
        <w:ind w:left="0"/>
        <w:contextualSpacing/>
        <w:jc w:val="center"/>
        <w:rPr>
          <w:b/>
          <w:caps/>
        </w:rPr>
      </w:pPr>
      <w:r>
        <w:rPr>
          <w:b/>
          <w:caps/>
        </w:rPr>
        <w:t>«</w:t>
      </w:r>
      <w:r w:rsidR="00FC0312">
        <w:rPr>
          <w:b/>
          <w:caps/>
        </w:rPr>
        <w:t>обж</w:t>
      </w:r>
      <w:r>
        <w:rPr>
          <w:b/>
          <w:caps/>
        </w:rPr>
        <w:t>»</w:t>
      </w:r>
    </w:p>
    <w:p w:rsidR="00036935" w:rsidRDefault="00036935" w:rsidP="000369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036935" w:rsidRDefault="00036935" w:rsidP="00036935">
      <w:pPr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sz w:val="18"/>
          <w:szCs w:val="18"/>
        </w:rPr>
      </w:pPr>
      <w:r>
        <w:rPr>
          <w:b/>
        </w:rPr>
        <w:t>Область применения программы</w:t>
      </w:r>
      <w:r>
        <w:rPr>
          <w:b/>
          <w:sz w:val="28"/>
          <w:szCs w:val="28"/>
        </w:rPr>
        <w:t xml:space="preserve"> </w:t>
      </w:r>
    </w:p>
    <w:p w:rsidR="00036935" w:rsidRDefault="00036935" w:rsidP="000369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sz w:val="18"/>
          <w:szCs w:val="18"/>
        </w:rPr>
      </w:pPr>
    </w:p>
    <w:p w:rsidR="00AF5CF6" w:rsidRDefault="00AF5CF6" w:rsidP="00AF5C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3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right="-1" w:firstLine="709"/>
        <w:jc w:val="both"/>
        <w:rPr>
          <w:b/>
        </w:rPr>
      </w:pPr>
      <w:r w:rsidRPr="00491321">
        <w:t xml:space="preserve">Рабочая программа учебной дисциплины является частью основной профессиональной образовательной программы </w:t>
      </w:r>
      <w:r>
        <w:t>профессии</w:t>
      </w:r>
      <w:r w:rsidRPr="00491321">
        <w:t xml:space="preserve"> </w:t>
      </w:r>
      <w:r w:rsidRPr="001C4253">
        <w:t>15.01.20 Слесарь по контрольно-измерительным приборам и автоматике.</w:t>
      </w:r>
    </w:p>
    <w:p w:rsidR="00AF5CF6" w:rsidRPr="000031CB" w:rsidRDefault="00AF5CF6" w:rsidP="00AF5C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3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624" w:firstLine="708"/>
        <w:jc w:val="both"/>
        <w:rPr>
          <w:sz w:val="12"/>
          <w:szCs w:val="12"/>
        </w:rPr>
      </w:pPr>
    </w:p>
    <w:p w:rsidR="00FC0312" w:rsidRDefault="00FC0312" w:rsidP="00DA42C0">
      <w:pPr>
        <w:pStyle w:val="a3"/>
        <w:ind w:left="0" w:firstLine="397"/>
        <w:rPr>
          <w:szCs w:val="22"/>
        </w:rPr>
      </w:pPr>
      <w:r>
        <w:rPr>
          <w:szCs w:val="22"/>
        </w:rPr>
        <w:t>Рабочая программа по основам безопасности жизнедеятельности  составлена на основе федерального компонента государственного стандарта среднего общего образования и примерной программы по ОБЖ на базовом уровне Учебно-методического центра ДПО.</w:t>
      </w:r>
    </w:p>
    <w:p w:rsidR="00FC0312" w:rsidRDefault="00FC0312" w:rsidP="00FC0312">
      <w:pPr>
        <w:ind w:firstLine="397"/>
        <w:jc w:val="both"/>
        <w:rPr>
          <w:szCs w:val="22"/>
        </w:rPr>
      </w:pPr>
      <w:r>
        <w:rPr>
          <w:szCs w:val="22"/>
        </w:rPr>
        <w:t xml:space="preserve">Содержание программы выстроено по трем линиям: обеспечение личной безопасности и сохранение здоровья; государственная система обеспечения безопасности населения; основы обороны государства и воинская обязанность. </w:t>
      </w:r>
    </w:p>
    <w:p w:rsidR="00FC0312" w:rsidRDefault="00FC0312" w:rsidP="00FC0312">
      <w:pPr>
        <w:ind w:firstLine="397"/>
        <w:jc w:val="both"/>
        <w:rPr>
          <w:szCs w:val="22"/>
        </w:rPr>
      </w:pPr>
    </w:p>
    <w:p w:rsidR="003D7A58" w:rsidRPr="00DA42C0" w:rsidRDefault="00000E37" w:rsidP="003D7A58">
      <w:pPr>
        <w:pStyle w:val="a5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DA42C0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  <w:r w:rsidR="00DA42C0" w:rsidRPr="00DA42C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D7A58" w:rsidRPr="00DA42C0">
        <w:rPr>
          <w:rFonts w:ascii="Times New Roman" w:hAnsi="Times New Roman" w:cs="Times New Roman"/>
          <w:sz w:val="24"/>
          <w:szCs w:val="24"/>
        </w:rPr>
        <w:t xml:space="preserve"> </w:t>
      </w:r>
      <w:r w:rsidR="00DA42C0" w:rsidRPr="00DA42C0">
        <w:rPr>
          <w:rFonts w:ascii="Times New Roman" w:hAnsi="Times New Roman" w:cs="Times New Roman"/>
          <w:sz w:val="24"/>
          <w:szCs w:val="24"/>
        </w:rPr>
        <w:t>общеобразовательный цикл</w:t>
      </w:r>
      <w:r w:rsidR="00DA42C0">
        <w:rPr>
          <w:rFonts w:ascii="Times New Roman" w:hAnsi="Times New Roman" w:cs="Times New Roman"/>
          <w:sz w:val="24"/>
          <w:szCs w:val="24"/>
        </w:rPr>
        <w:t>.</w:t>
      </w:r>
    </w:p>
    <w:p w:rsidR="00FC0312" w:rsidRPr="003D7A58" w:rsidRDefault="00FC0312" w:rsidP="00FC0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</w:p>
    <w:p w:rsidR="00036935" w:rsidRPr="00FC0312" w:rsidRDefault="00036935" w:rsidP="00000E37">
      <w:pPr>
        <w:pStyle w:val="a5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sz w:val="24"/>
        </w:rPr>
      </w:pPr>
      <w:r w:rsidRPr="00FC0312">
        <w:rPr>
          <w:rFonts w:ascii="Times New Roman" w:hAnsi="Times New Roman" w:cs="Times New Roman"/>
          <w:b/>
          <w:sz w:val="24"/>
        </w:rPr>
        <w:t xml:space="preserve"> Цели и задачи дисциплины – требования к результатам освоения дисциплины:</w:t>
      </w:r>
    </w:p>
    <w:p w:rsidR="00036935" w:rsidRDefault="00DA42C0" w:rsidP="000369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tab/>
      </w:r>
      <w:r w:rsidRPr="00FC0312">
        <w:t>Рабочая программа предусматривает формировани</w:t>
      </w:r>
      <w:r>
        <w:t xml:space="preserve">е у обучающихся </w:t>
      </w:r>
      <w:proofErr w:type="spellStart"/>
      <w:r>
        <w:t>общеучебных</w:t>
      </w:r>
      <w:proofErr w:type="spellEnd"/>
      <w:r>
        <w:t xml:space="preserve"> уме</w:t>
      </w:r>
      <w:r w:rsidRPr="00FC0312">
        <w:t>ний и навыков, универсальных способов деятельности и ключевых компетенций.</w:t>
      </w:r>
    </w:p>
    <w:p w:rsidR="00452FC7" w:rsidRDefault="00036935" w:rsidP="000369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В результате освоения дисциплины </w:t>
      </w:r>
      <w:proofErr w:type="gramStart"/>
      <w:r>
        <w:t>обучающийся</w:t>
      </w:r>
      <w:proofErr w:type="gramEnd"/>
      <w:r>
        <w:t xml:space="preserve"> должен </w:t>
      </w:r>
    </w:p>
    <w:p w:rsidR="00036935" w:rsidRDefault="00036935" w:rsidP="000369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452FC7">
        <w:rPr>
          <w:b/>
        </w:rPr>
        <w:t>уметь:</w:t>
      </w:r>
    </w:p>
    <w:p w:rsidR="00FC0312" w:rsidRPr="00C95054" w:rsidRDefault="00FC0312" w:rsidP="00FC0312">
      <w:pPr>
        <w:numPr>
          <w:ilvl w:val="0"/>
          <w:numId w:val="6"/>
        </w:numPr>
        <w:tabs>
          <w:tab w:val="num" w:pos="720"/>
        </w:tabs>
        <w:spacing w:before="60"/>
        <w:jc w:val="both"/>
      </w:pPr>
      <w:r w:rsidRPr="00C95054">
        <w:t>владеть способами защиты населения от чрезвычайных ситуаций природного и техногенного характера;</w:t>
      </w:r>
    </w:p>
    <w:p w:rsidR="00FC0312" w:rsidRPr="00C95054" w:rsidRDefault="00FC0312" w:rsidP="00FC0312">
      <w:pPr>
        <w:numPr>
          <w:ilvl w:val="0"/>
          <w:numId w:val="6"/>
        </w:numPr>
        <w:tabs>
          <w:tab w:val="num" w:pos="720"/>
        </w:tabs>
        <w:spacing w:before="60"/>
        <w:jc w:val="both"/>
      </w:pPr>
      <w:r w:rsidRPr="00C95054">
        <w:t>пользоваться средствами индивидуальной и коллективной защиты;</w:t>
      </w:r>
    </w:p>
    <w:p w:rsidR="00FC0312" w:rsidRDefault="00FC0312" w:rsidP="00FC0312">
      <w:pPr>
        <w:numPr>
          <w:ilvl w:val="0"/>
          <w:numId w:val="6"/>
        </w:numPr>
        <w:tabs>
          <w:tab w:val="num" w:pos="720"/>
        </w:tabs>
        <w:spacing w:before="60"/>
        <w:jc w:val="both"/>
      </w:pPr>
      <w:r w:rsidRPr="00C95054">
        <w:t>оценивать уровень своей подготовленности и осуществлять осознанное самоопределение по отношению к военной службе.</w:t>
      </w:r>
    </w:p>
    <w:p w:rsidR="00FC0312" w:rsidRPr="00C95054" w:rsidRDefault="00FC0312" w:rsidP="00FC0312">
      <w:pPr>
        <w:spacing w:before="60"/>
        <w:jc w:val="both"/>
      </w:pPr>
    </w:p>
    <w:p w:rsidR="00893CE9" w:rsidRPr="00A3163C" w:rsidRDefault="00893CE9" w:rsidP="000369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rPr>
          <w:b/>
        </w:rPr>
        <w:t>знать:</w:t>
      </w:r>
    </w:p>
    <w:p w:rsidR="00FC0312" w:rsidRPr="00C95054" w:rsidRDefault="00FC0312" w:rsidP="00FC0312">
      <w:pPr>
        <w:numPr>
          <w:ilvl w:val="0"/>
          <w:numId w:val="6"/>
        </w:numPr>
        <w:tabs>
          <w:tab w:val="num" w:pos="720"/>
        </w:tabs>
        <w:spacing w:before="60"/>
        <w:jc w:val="both"/>
      </w:pPr>
      <w:r w:rsidRPr="00C95054">
        <w:t xml:space="preserve">основные составляющие здорового образа жизни и их влияние на безопасность жизнедеятельности личности; репродуктивное здоровье и факторы, влияющие на него; </w:t>
      </w:r>
    </w:p>
    <w:p w:rsidR="00FC0312" w:rsidRPr="00C95054" w:rsidRDefault="00FC0312" w:rsidP="00FC0312">
      <w:pPr>
        <w:numPr>
          <w:ilvl w:val="0"/>
          <w:numId w:val="6"/>
        </w:numPr>
        <w:tabs>
          <w:tab w:val="num" w:pos="720"/>
        </w:tabs>
        <w:spacing w:before="60"/>
        <w:jc w:val="both"/>
      </w:pPr>
      <w:r w:rsidRPr="00C95054">
        <w:t xml:space="preserve">потенциальные опасности природного, техногенного и социального происхождения, характерные для региона проживания; </w:t>
      </w:r>
    </w:p>
    <w:p w:rsidR="00FC0312" w:rsidRPr="00C95054" w:rsidRDefault="00FC0312" w:rsidP="00FC0312">
      <w:pPr>
        <w:numPr>
          <w:ilvl w:val="0"/>
          <w:numId w:val="6"/>
        </w:numPr>
        <w:tabs>
          <w:tab w:val="num" w:pos="720"/>
        </w:tabs>
        <w:spacing w:before="60"/>
        <w:jc w:val="both"/>
      </w:pPr>
      <w:r w:rsidRPr="00C95054">
        <w:t xml:space="preserve">основные задачи государственных служб по защите населения и территорий от чрезвычайных ситуаций природного и техногенного характера; </w:t>
      </w:r>
    </w:p>
    <w:p w:rsidR="00FC0312" w:rsidRPr="00C95054" w:rsidRDefault="00FC0312" w:rsidP="00FC0312">
      <w:pPr>
        <w:numPr>
          <w:ilvl w:val="0"/>
          <w:numId w:val="6"/>
        </w:numPr>
        <w:tabs>
          <w:tab w:val="num" w:pos="720"/>
        </w:tabs>
        <w:spacing w:before="60"/>
        <w:jc w:val="both"/>
      </w:pPr>
      <w:r w:rsidRPr="00C95054">
        <w:t>основы российского законодательства об обороне государства и воинской обязанности граждан;</w:t>
      </w:r>
    </w:p>
    <w:p w:rsidR="00FC0312" w:rsidRPr="00C95054" w:rsidRDefault="00FC0312" w:rsidP="00FC0312">
      <w:pPr>
        <w:numPr>
          <w:ilvl w:val="0"/>
          <w:numId w:val="6"/>
        </w:numPr>
        <w:tabs>
          <w:tab w:val="num" w:pos="720"/>
        </w:tabs>
        <w:spacing w:before="60"/>
        <w:jc w:val="both"/>
      </w:pPr>
      <w:r w:rsidRPr="00C95054">
        <w:t xml:space="preserve">порядок первоначальной постановки на воинский учет, медицинского освидетельствования, призыва на военную службу; </w:t>
      </w:r>
    </w:p>
    <w:p w:rsidR="00FC0312" w:rsidRPr="00C95054" w:rsidRDefault="00FC0312" w:rsidP="00FC0312">
      <w:pPr>
        <w:numPr>
          <w:ilvl w:val="0"/>
          <w:numId w:val="6"/>
        </w:numPr>
        <w:tabs>
          <w:tab w:val="num" w:pos="720"/>
        </w:tabs>
        <w:spacing w:before="60"/>
        <w:jc w:val="both"/>
      </w:pPr>
      <w:r w:rsidRPr="00C95054">
        <w:t>состав и предназначение Вооруженных Сил Российской Федерации;</w:t>
      </w:r>
    </w:p>
    <w:p w:rsidR="00FC0312" w:rsidRPr="00C95054" w:rsidRDefault="00FC0312" w:rsidP="00FC0312">
      <w:pPr>
        <w:numPr>
          <w:ilvl w:val="0"/>
          <w:numId w:val="6"/>
        </w:numPr>
        <w:tabs>
          <w:tab w:val="num" w:pos="720"/>
        </w:tabs>
        <w:spacing w:before="60"/>
        <w:jc w:val="both"/>
      </w:pPr>
      <w:r w:rsidRPr="00C95054">
        <w:t>основные права и обязанности граждан до призыва на военную службу, во время прохождения военной службы и пребывания в запасе;</w:t>
      </w:r>
    </w:p>
    <w:p w:rsidR="00FC0312" w:rsidRPr="00C95054" w:rsidRDefault="00FC0312" w:rsidP="00FC0312">
      <w:pPr>
        <w:numPr>
          <w:ilvl w:val="0"/>
          <w:numId w:val="6"/>
        </w:numPr>
        <w:tabs>
          <w:tab w:val="num" w:pos="720"/>
        </w:tabs>
        <w:spacing w:before="60"/>
        <w:jc w:val="both"/>
      </w:pPr>
      <w:r w:rsidRPr="00C95054">
        <w:lastRenderedPageBreak/>
        <w:t>основные виды военно-профессиональной деятельности; особенности прохождения военной службы по призыву и контракту, альтернативной гражданской службы;</w:t>
      </w:r>
    </w:p>
    <w:p w:rsidR="00FC0312" w:rsidRPr="00C95054" w:rsidRDefault="00FC0312" w:rsidP="00FC0312">
      <w:pPr>
        <w:numPr>
          <w:ilvl w:val="0"/>
          <w:numId w:val="6"/>
        </w:numPr>
        <w:tabs>
          <w:tab w:val="num" w:pos="720"/>
        </w:tabs>
        <w:spacing w:before="60"/>
        <w:jc w:val="both"/>
      </w:pPr>
      <w:r w:rsidRPr="00C95054">
        <w:t>требования, предъявляемые военной службой к уровню подготовленности призывника;</w:t>
      </w:r>
    </w:p>
    <w:p w:rsidR="00FC0312" w:rsidRPr="00C95054" w:rsidRDefault="00FC0312" w:rsidP="00FC0312">
      <w:pPr>
        <w:numPr>
          <w:ilvl w:val="0"/>
          <w:numId w:val="6"/>
        </w:numPr>
        <w:tabs>
          <w:tab w:val="num" w:pos="720"/>
        </w:tabs>
        <w:spacing w:before="60"/>
        <w:jc w:val="both"/>
      </w:pPr>
      <w:r w:rsidRPr="00C95054">
        <w:t>предназначение, структуру и задачи РСЧС;</w:t>
      </w:r>
    </w:p>
    <w:p w:rsidR="00FC0312" w:rsidRPr="00C95054" w:rsidRDefault="00FC0312" w:rsidP="00FC0312">
      <w:pPr>
        <w:numPr>
          <w:ilvl w:val="0"/>
          <w:numId w:val="6"/>
        </w:numPr>
        <w:tabs>
          <w:tab w:val="num" w:pos="720"/>
        </w:tabs>
        <w:spacing w:before="60"/>
        <w:jc w:val="both"/>
      </w:pPr>
      <w:r w:rsidRPr="00C95054">
        <w:t>предназначение, структуру и задачи гражданской обороны.</w:t>
      </w:r>
    </w:p>
    <w:p w:rsidR="002159A1" w:rsidRDefault="002159A1" w:rsidP="003D7A58">
      <w:pPr>
        <w:ind w:firstLine="397"/>
        <w:jc w:val="both"/>
      </w:pPr>
    </w:p>
    <w:sectPr w:rsidR="002159A1" w:rsidSect="00215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B4D77"/>
    <w:multiLevelType w:val="hybridMultilevel"/>
    <w:tmpl w:val="432665D8"/>
    <w:lvl w:ilvl="0" w:tplc="00368A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27053B"/>
    <w:multiLevelType w:val="hybridMultilevel"/>
    <w:tmpl w:val="C9041694"/>
    <w:lvl w:ilvl="0" w:tplc="969EB2E2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">
    <w:nsid w:val="1A3506C9"/>
    <w:multiLevelType w:val="multilevel"/>
    <w:tmpl w:val="154A0E5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b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  <w:i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b/>
        <w:i w:val="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b/>
        <w:i w:val="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b/>
        <w:i w:val="0"/>
        <w:sz w:val="24"/>
      </w:rPr>
    </w:lvl>
  </w:abstractNum>
  <w:abstractNum w:abstractNumId="3">
    <w:nsid w:val="2B602D27"/>
    <w:multiLevelType w:val="hybridMultilevel"/>
    <w:tmpl w:val="D09C9536"/>
    <w:lvl w:ilvl="0" w:tplc="1ED4EBF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951BD7"/>
    <w:multiLevelType w:val="hybridMultilevel"/>
    <w:tmpl w:val="71D8D2E0"/>
    <w:lvl w:ilvl="0" w:tplc="1ED4EBF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7D924EB"/>
    <w:multiLevelType w:val="multilevel"/>
    <w:tmpl w:val="1556F37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88A0ABE"/>
    <w:multiLevelType w:val="hybridMultilevel"/>
    <w:tmpl w:val="777EB248"/>
    <w:lvl w:ilvl="0" w:tplc="EAE602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232842"/>
    <w:multiLevelType w:val="hybridMultilevel"/>
    <w:tmpl w:val="4DC604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36935"/>
    <w:rsid w:val="00000E37"/>
    <w:rsid w:val="00011450"/>
    <w:rsid w:val="00036935"/>
    <w:rsid w:val="002159A1"/>
    <w:rsid w:val="00380F5D"/>
    <w:rsid w:val="003D7A58"/>
    <w:rsid w:val="00452FC7"/>
    <w:rsid w:val="00740CD1"/>
    <w:rsid w:val="0075238C"/>
    <w:rsid w:val="00893CE9"/>
    <w:rsid w:val="00A3163C"/>
    <w:rsid w:val="00A73A2C"/>
    <w:rsid w:val="00AF5CF6"/>
    <w:rsid w:val="00B86C65"/>
    <w:rsid w:val="00D27565"/>
    <w:rsid w:val="00DA42C0"/>
    <w:rsid w:val="00E71DC1"/>
    <w:rsid w:val="00FC0312"/>
    <w:rsid w:val="00FC5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9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5238C"/>
    <w:pPr>
      <w:ind w:left="-360"/>
      <w:jc w:val="both"/>
    </w:pPr>
    <w:rPr>
      <w:rFonts w:eastAsiaTheme="minorEastAsia"/>
    </w:rPr>
  </w:style>
  <w:style w:type="character" w:customStyle="1" w:styleId="a4">
    <w:name w:val="Основной текст с отступом Знак"/>
    <w:basedOn w:val="a0"/>
    <w:link w:val="a3"/>
    <w:uiPriority w:val="99"/>
    <w:rsid w:val="0075238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52FC7"/>
    <w:pPr>
      <w:widowControl w:val="0"/>
      <w:autoSpaceDE w:val="0"/>
      <w:autoSpaceDN w:val="0"/>
      <w:adjustRightInd w:val="0"/>
      <w:ind w:left="708"/>
    </w:pPr>
    <w:rPr>
      <w:rFonts w:ascii="Arial" w:hAnsi="Arial" w:cs="Arial"/>
      <w:sz w:val="20"/>
      <w:szCs w:val="20"/>
    </w:rPr>
  </w:style>
  <w:style w:type="paragraph" w:styleId="a6">
    <w:name w:val="Body Text"/>
    <w:basedOn w:val="a"/>
    <w:link w:val="a7"/>
    <w:uiPriority w:val="99"/>
    <w:semiHidden/>
    <w:unhideWhenUsed/>
    <w:rsid w:val="00A3163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A316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tept</Company>
  <LinksUpToDate>false</LinksUpToDate>
  <CharactersWithSpaces>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ena</dc:creator>
  <cp:keywords/>
  <dc:description/>
  <cp:lastModifiedBy>Lugachevaes</cp:lastModifiedBy>
  <cp:revision>4</cp:revision>
  <dcterms:created xsi:type="dcterms:W3CDTF">2015-12-14T06:41:00Z</dcterms:created>
  <dcterms:modified xsi:type="dcterms:W3CDTF">2015-12-21T07:19:00Z</dcterms:modified>
</cp:coreProperties>
</file>