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</w:rPr>
        <w:t>«</w:t>
      </w:r>
      <w:r>
        <w:rPr>
          <w:b/>
          <w:caps/>
        </w:rPr>
        <w:t>основы электротехники</w:t>
      </w:r>
      <w:r>
        <w:rPr>
          <w:b/>
        </w:rPr>
        <w:t>»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Область применения программы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среднего профессионального образования профессии </w:t>
      </w:r>
      <w:r>
        <w:rPr>
          <w:rFonts w:cs="Times New Roman" w:ascii="Times New Roman" w:hAnsi="Times New Roman"/>
          <w:b/>
          <w:bCs/>
          <w:i/>
          <w:spacing w:val="-2"/>
          <w:sz w:val="24"/>
          <w:szCs w:val="24"/>
        </w:rPr>
        <w:t>15.01.30 Слесарь, укрупнённой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группы </w:t>
      </w:r>
      <w:r>
        <w:rPr>
          <w:rFonts w:cs="Times New Roman" w:ascii="Times New Roman" w:hAnsi="Times New Roman"/>
          <w:b/>
          <w:i/>
          <w:color w:val="000000"/>
          <w:sz w:val="24"/>
          <w:szCs w:val="24"/>
        </w:rPr>
        <w:t xml:space="preserve">15.00.00 </w:t>
      </w:r>
      <w:r>
        <w:rPr>
          <w:rFonts w:cs="Times New Roman" w:ascii="Times New Roman" w:hAnsi="Times New Roman"/>
          <w:b/>
          <w:bCs/>
          <w:i/>
          <w:spacing w:val="-2"/>
          <w:sz w:val="24"/>
          <w:szCs w:val="24"/>
        </w:rPr>
        <w:t>Машиностроение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. 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40" w:before="0" w:after="0"/>
        <w:ind w:firstLine="397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>дисциплина «Основы электротехники» входит в общепрофессиональный цикл.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>
      <w:pPr>
        <w:pStyle w:val="Style21"/>
        <w:numPr>
          <w:ilvl w:val="0"/>
          <w:numId w:val="4"/>
        </w:numPr>
        <w:tabs>
          <w:tab w:val="clear" w:pos="708"/>
          <w:tab w:val="left" w:pos="567" w:leader="none"/>
          <w:tab w:val="left" w:pos="141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 xml:space="preserve">читать структурные, монтажные и простые принципиальные электрические схемы; </w:t>
      </w:r>
    </w:p>
    <w:p>
      <w:pPr>
        <w:pStyle w:val="Style21"/>
        <w:numPr>
          <w:ilvl w:val="0"/>
          <w:numId w:val="4"/>
        </w:numPr>
        <w:tabs>
          <w:tab w:val="clear" w:pos="708"/>
          <w:tab w:val="left" w:pos="567" w:leader="none"/>
          <w:tab w:val="left" w:pos="141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>рассчитывать и измерять основные параметры простых электрических, магнитных и электронных цепей;</w:t>
      </w:r>
    </w:p>
    <w:p>
      <w:pPr>
        <w:pStyle w:val="Style21"/>
        <w:numPr>
          <w:ilvl w:val="0"/>
          <w:numId w:val="4"/>
        </w:numPr>
        <w:tabs>
          <w:tab w:val="clear" w:pos="708"/>
          <w:tab w:val="left" w:pos="567" w:leader="none"/>
          <w:tab w:val="left" w:pos="141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 xml:space="preserve">использовать в работе электроизмерительные приборы; </w:t>
      </w:r>
    </w:p>
    <w:p>
      <w:pPr>
        <w:pStyle w:val="Style21"/>
        <w:numPr>
          <w:ilvl w:val="0"/>
          <w:numId w:val="4"/>
        </w:numPr>
        <w:tabs>
          <w:tab w:val="clear" w:pos="708"/>
          <w:tab w:val="left" w:pos="567" w:leader="none"/>
          <w:tab w:val="left" w:pos="141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>пускать и останавливать электродвигатели, установленные на эксплуатируемом оборудовании;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1"/>
        <w:numPr>
          <w:ilvl w:val="0"/>
          <w:numId w:val="3"/>
        </w:numPr>
        <w:tabs>
          <w:tab w:val="clear" w:pos="708"/>
          <w:tab w:val="left" w:pos="1418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 xml:space="preserve">единицы измерения силы тока, напряжения, мощности электрического тока, сопротивления проводников; </w:t>
      </w:r>
    </w:p>
    <w:p>
      <w:pPr>
        <w:pStyle w:val="Style21"/>
        <w:numPr>
          <w:ilvl w:val="0"/>
          <w:numId w:val="3"/>
        </w:numPr>
        <w:tabs>
          <w:tab w:val="clear" w:pos="708"/>
          <w:tab w:val="left" w:pos="1418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>методы расчета и измерения основных параметров простых электрических, магнитных и электронных цепей;</w:t>
      </w:r>
    </w:p>
    <w:p>
      <w:pPr>
        <w:pStyle w:val="Style21"/>
        <w:numPr>
          <w:ilvl w:val="0"/>
          <w:numId w:val="3"/>
        </w:numPr>
        <w:tabs>
          <w:tab w:val="clear" w:pos="708"/>
          <w:tab w:val="left" w:pos="1418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 xml:space="preserve">свойства постоянного и переменного электрического тока; </w:t>
      </w:r>
    </w:p>
    <w:p>
      <w:pPr>
        <w:pStyle w:val="Style21"/>
        <w:numPr>
          <w:ilvl w:val="0"/>
          <w:numId w:val="3"/>
        </w:numPr>
        <w:tabs>
          <w:tab w:val="clear" w:pos="708"/>
          <w:tab w:val="left" w:pos="1418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>принципы последовательного и параллельного соединения проводников и источников тока;</w:t>
      </w:r>
    </w:p>
    <w:p>
      <w:pPr>
        <w:pStyle w:val="Style21"/>
        <w:numPr>
          <w:ilvl w:val="0"/>
          <w:numId w:val="3"/>
        </w:numPr>
        <w:tabs>
          <w:tab w:val="clear" w:pos="708"/>
          <w:tab w:val="left" w:pos="1418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>электроизмерительные приборы (амперметр, вольтметр), их устройство,</w:t>
      </w:r>
    </w:p>
    <w:p>
      <w:pPr>
        <w:pStyle w:val="Style21"/>
        <w:numPr>
          <w:ilvl w:val="0"/>
          <w:numId w:val="3"/>
        </w:numPr>
        <w:tabs>
          <w:tab w:val="clear" w:pos="708"/>
          <w:tab w:val="left" w:pos="1418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 xml:space="preserve">принцип действия и правила включения в электрическую цепь; </w:t>
      </w:r>
    </w:p>
    <w:p>
      <w:pPr>
        <w:pStyle w:val="Style21"/>
        <w:numPr>
          <w:ilvl w:val="0"/>
          <w:numId w:val="3"/>
        </w:numPr>
        <w:tabs>
          <w:tab w:val="clear" w:pos="708"/>
          <w:tab w:val="left" w:pos="1418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 xml:space="preserve">свойства магнитного поля; </w:t>
      </w:r>
    </w:p>
    <w:p>
      <w:pPr>
        <w:pStyle w:val="Style21"/>
        <w:numPr>
          <w:ilvl w:val="0"/>
          <w:numId w:val="3"/>
        </w:numPr>
        <w:tabs>
          <w:tab w:val="clear" w:pos="708"/>
          <w:tab w:val="left" w:pos="1418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 xml:space="preserve">двигатели постоянного и переменного тока, их устройство и принцип действия; </w:t>
      </w:r>
    </w:p>
    <w:p>
      <w:pPr>
        <w:pStyle w:val="Style21"/>
        <w:numPr>
          <w:ilvl w:val="0"/>
          <w:numId w:val="3"/>
        </w:numPr>
        <w:tabs>
          <w:tab w:val="clear" w:pos="708"/>
          <w:tab w:val="left" w:pos="1418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 xml:space="preserve">правила пуска, остановки электродвигателей, установленных на эксплуатируемом оборудовании; </w:t>
      </w:r>
    </w:p>
    <w:p>
      <w:pPr>
        <w:pStyle w:val="Style21"/>
        <w:numPr>
          <w:ilvl w:val="0"/>
          <w:numId w:val="3"/>
        </w:numPr>
        <w:tabs>
          <w:tab w:val="clear" w:pos="708"/>
          <w:tab w:val="left" w:pos="1418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 xml:space="preserve">аппаратуру защиты электродвигателей; </w:t>
      </w:r>
    </w:p>
    <w:p>
      <w:pPr>
        <w:pStyle w:val="Style21"/>
        <w:numPr>
          <w:ilvl w:val="0"/>
          <w:numId w:val="3"/>
        </w:numPr>
        <w:tabs>
          <w:tab w:val="clear" w:pos="708"/>
          <w:tab w:val="left" w:pos="1418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 xml:space="preserve">методы защиты от короткого замыкания; </w:t>
      </w:r>
    </w:p>
    <w:p>
      <w:pPr>
        <w:pStyle w:val="Style21"/>
        <w:numPr>
          <w:ilvl w:val="0"/>
          <w:numId w:val="3"/>
        </w:numPr>
        <w:tabs>
          <w:tab w:val="clear" w:pos="708"/>
          <w:tab w:val="left" w:pos="1418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>заземление, зануление.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  <w:szCs w:val="24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  <w:szCs w:val="24"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  <w:szCs w:val="24"/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  <w:szCs w:val="24"/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  <w:szCs w:val="24"/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  <w:szCs w:val="24"/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  <w:szCs w:val="24"/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  <w:szCs w:val="24"/>
        <w:rFonts w:ascii="Times New Roman" w:hAnsi="Times New Roman"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  <w:szCs w:val="24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  <w:szCs w:val="24"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  <w:szCs w:val="24"/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  <w:szCs w:val="24"/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  <w:szCs w:val="24"/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  <w:szCs w:val="24"/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  <w:szCs w:val="24"/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  <w:szCs w:val="24"/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b w:val="false"/>
      <w:i w:val="fals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 w:val="false"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b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cs="Times New Roman"/>
      <w:b/>
      <w:i w:val="false"/>
      <w:sz w:val="24"/>
      <w:szCs w:val="24"/>
    </w:rPr>
  </w:style>
  <w:style w:type="character" w:styleId="WW8Num7z0">
    <w:name w:val="WW8Num7z0"/>
    <w:qFormat/>
    <w:rPr>
      <w:b w:val="false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b w:val="false"/>
      <w:i w:val="false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b w:val="false"/>
      <w:i w:val="false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b w:val="false"/>
      <w:i w:val="false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b w:val="false"/>
      <w:i w:val="false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Wingdings" w:hAnsi="Wingdings" w:cs="Wingdings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Wingdings" w:hAnsi="Wingdings" w:cs="Wingdings"/>
      <w:sz w:val="20"/>
      <w:szCs w:val="20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b w:val="false"/>
      <w:i w:val="false"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rFonts w:ascii="Wingdings" w:hAnsi="Wingdings" w:cs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3">
    <w:name w:val="WW8Num35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qFormat/>
    <w:rPr>
      <w:rFonts w:ascii="Times New Roman" w:hAnsi="Times New Roman" w:cs="Times New Roman"/>
      <w:color w:val="008000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6">
    <w:name w:val="Основной текст Знак"/>
    <w:basedOn w:val="Style13"/>
    <w:qFormat/>
    <w:rPr/>
  </w:style>
  <w:style w:type="character" w:styleId="Style17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ижний колонтитул Знак"/>
    <w:basedOn w:val="Style13"/>
    <w:qFormat/>
    <w:rPr/>
  </w:style>
  <w:style w:type="character" w:styleId="Style19">
    <w:name w:val="Верхний колонтитул Знак"/>
    <w:basedOn w:val="Style13"/>
    <w:qFormat/>
    <w:rPr/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0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1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2018-09-19T04:48:00Z</dcterms:created>
  <dc:creator>peb</dc:creator>
  <dc:description/>
  <cp:keywords/>
  <dc:language>en-US</dc:language>
  <cp:lastModifiedBy>Преподаватель</cp:lastModifiedBy>
  <cp:lastPrinted>2012-03-31T16:13:00Z</cp:lastPrinted>
  <dcterms:modified xsi:type="dcterms:W3CDTF">2018-10-15T04:52:00Z</dcterms:modified>
  <cp:revision>4</cp:revision>
  <dc:subject/>
  <dc:title/>
</cp:coreProperties>
</file>