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60" w:rsidRPr="00FC3D9B" w:rsidRDefault="00E96E60" w:rsidP="00CA4D31">
      <w:pPr>
        <w:jc w:val="center"/>
        <w:rPr>
          <w:b/>
          <w:sz w:val="24"/>
          <w:szCs w:val="24"/>
        </w:rPr>
      </w:pPr>
      <w:r w:rsidRPr="00FC3D9B">
        <w:rPr>
          <w:b/>
          <w:sz w:val="24"/>
          <w:szCs w:val="24"/>
        </w:rPr>
        <w:t>АННОТАЦИ</w:t>
      </w:r>
      <w:bookmarkStart w:id="0" w:name="_GoBack"/>
      <w:bookmarkEnd w:id="0"/>
      <w:r w:rsidRPr="00FC3D9B">
        <w:rPr>
          <w:b/>
          <w:sz w:val="24"/>
          <w:szCs w:val="24"/>
        </w:rPr>
        <w:t>Я</w:t>
      </w:r>
    </w:p>
    <w:p w:rsidR="00E96E60" w:rsidRPr="00FC3D9B" w:rsidRDefault="00E96E60" w:rsidP="00CA4D31">
      <w:pPr>
        <w:jc w:val="center"/>
        <w:rPr>
          <w:b/>
          <w:sz w:val="24"/>
          <w:szCs w:val="24"/>
        </w:rPr>
      </w:pPr>
    </w:p>
    <w:p w:rsidR="00E96E60" w:rsidRPr="00FC3D9B" w:rsidRDefault="00E96E60" w:rsidP="00CA4D31">
      <w:pPr>
        <w:jc w:val="center"/>
        <w:rPr>
          <w:b/>
          <w:sz w:val="24"/>
          <w:szCs w:val="24"/>
        </w:rPr>
      </w:pPr>
      <w:r w:rsidRPr="00FC3D9B">
        <w:rPr>
          <w:b/>
          <w:sz w:val="24"/>
          <w:szCs w:val="24"/>
        </w:rPr>
        <w:t>К РАБОЧЕЙ ПРОГРАММЕ ПРОФЕССИОНАЛЬНОГО МОДУЛЯ</w:t>
      </w:r>
    </w:p>
    <w:p w:rsidR="00E96E60" w:rsidRPr="00FC3D9B" w:rsidRDefault="00E96E60" w:rsidP="00CA4D31">
      <w:pPr>
        <w:jc w:val="center"/>
        <w:rPr>
          <w:b/>
          <w:sz w:val="24"/>
          <w:szCs w:val="24"/>
        </w:rPr>
      </w:pPr>
    </w:p>
    <w:p w:rsidR="00C014C4" w:rsidRPr="00FC3D9B" w:rsidRDefault="0025740D" w:rsidP="00CA4D31">
      <w:pPr>
        <w:jc w:val="center"/>
        <w:rPr>
          <w:b/>
          <w:bCs/>
          <w:sz w:val="24"/>
          <w:szCs w:val="24"/>
        </w:rPr>
      </w:pPr>
      <w:r w:rsidRPr="00FC3D9B">
        <w:rPr>
          <w:b/>
          <w:bCs/>
          <w:sz w:val="24"/>
          <w:szCs w:val="24"/>
        </w:rPr>
        <w:t>ПМ.01 СЛЕСАРНАЯ ОБРАБОТКА ДЕТАЛЕЙ, ИЗГОТОВЛЕНИЕ, СБОРКА И РЕМОНТ ПРИСПОСОБЛЕНИЙ, РЕЖУЩЕГО И ИЗМЕРИТЕЛЬНОГО ИНСТРУМЕНТА</w:t>
      </w:r>
    </w:p>
    <w:p w:rsidR="00DD537E" w:rsidRPr="00FC3D9B" w:rsidRDefault="00DD537E" w:rsidP="00CA4D31">
      <w:pPr>
        <w:jc w:val="center"/>
        <w:rPr>
          <w:b/>
          <w:sz w:val="24"/>
          <w:szCs w:val="24"/>
        </w:rPr>
      </w:pPr>
    </w:p>
    <w:p w:rsidR="00A76704" w:rsidRPr="00FC3D9B" w:rsidRDefault="00A76704" w:rsidP="00CA4D31">
      <w:pPr>
        <w:pStyle w:val="a7"/>
        <w:numPr>
          <w:ilvl w:val="1"/>
          <w:numId w:val="6"/>
        </w:num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FC3D9B">
        <w:rPr>
          <w:b/>
        </w:rPr>
        <w:t>Область применения программы</w:t>
      </w:r>
    </w:p>
    <w:p w:rsidR="0025740D" w:rsidRPr="00FC3D9B" w:rsidRDefault="0025740D" w:rsidP="00CA4D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both"/>
        <w:rPr>
          <w:sz w:val="24"/>
          <w:szCs w:val="24"/>
        </w:rPr>
      </w:pPr>
      <w:r w:rsidRPr="00FC3D9B">
        <w:rPr>
          <w:sz w:val="24"/>
          <w:szCs w:val="24"/>
        </w:rPr>
        <w:tab/>
        <w:t>Программа профессионального модуля является частью основной профессиональной образовательной программы по профессии СПО 15.01.30 Слесарь.</w:t>
      </w:r>
      <w:r w:rsidRPr="00FC3D9B">
        <w:rPr>
          <w:rStyle w:val="FontStyle41"/>
          <w:sz w:val="24"/>
          <w:szCs w:val="24"/>
        </w:rPr>
        <w:t xml:space="preserve"> Программа профессионального модуля ПМ.01 Слесарная обработка деталей, изготовление, сборка и ремонт приспособлений, режущего и измерительного инструмента  может быть  использована в </w:t>
      </w:r>
      <w:r w:rsidRPr="00FC3D9B">
        <w:rPr>
          <w:sz w:val="24"/>
          <w:szCs w:val="24"/>
        </w:rPr>
        <w:t>профессиональной подготовке и дополнительном профессиональном образовании  по профессии</w:t>
      </w:r>
      <w:r w:rsidRPr="00FC3D9B">
        <w:rPr>
          <w:b/>
          <w:sz w:val="24"/>
          <w:szCs w:val="24"/>
        </w:rPr>
        <w:t xml:space="preserve"> </w:t>
      </w:r>
      <w:r w:rsidRPr="00FC3D9B">
        <w:rPr>
          <w:sz w:val="24"/>
          <w:szCs w:val="24"/>
        </w:rPr>
        <w:t>15.01.30 Слесарь, входящей в состав укрупнённой группы специальностей 15.00.00 Машиностроение в части освоения основного вида профессиональной деятельности (ВПД):</w:t>
      </w:r>
      <w:r w:rsidRPr="00FC3D9B">
        <w:rPr>
          <w:b/>
          <w:bCs/>
          <w:sz w:val="24"/>
          <w:szCs w:val="24"/>
        </w:rPr>
        <w:t xml:space="preserve"> </w:t>
      </w:r>
      <w:r w:rsidRPr="00FC3D9B">
        <w:rPr>
          <w:bCs/>
          <w:sz w:val="24"/>
          <w:szCs w:val="24"/>
        </w:rPr>
        <w:t>Слесарная обработка деталей, изготовление, сборка и ремонт приспособлений, режущего и  измерительного инструмента</w:t>
      </w:r>
      <w:r w:rsidRPr="00FC3D9B">
        <w:rPr>
          <w:sz w:val="24"/>
          <w:szCs w:val="24"/>
        </w:rPr>
        <w:t xml:space="preserve"> и соответствующих профессиональных компетенций (ПК):</w:t>
      </w:r>
    </w:p>
    <w:p w:rsidR="0025740D" w:rsidRPr="00FC3D9B" w:rsidRDefault="00CA4D31" w:rsidP="00CA4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4"/>
          <w:szCs w:val="24"/>
        </w:rPr>
      </w:pPr>
      <w:r w:rsidRPr="00FC3D9B">
        <w:rPr>
          <w:b/>
          <w:bCs/>
          <w:sz w:val="24"/>
          <w:szCs w:val="24"/>
        </w:rPr>
        <w:t xml:space="preserve">    </w:t>
      </w:r>
      <w:r w:rsidR="0025740D" w:rsidRPr="00FC3D9B">
        <w:rPr>
          <w:bCs/>
          <w:sz w:val="24"/>
          <w:szCs w:val="24"/>
        </w:rPr>
        <w:t>ПК 1.1</w:t>
      </w:r>
      <w:r w:rsidR="0025740D" w:rsidRPr="00FC3D9B">
        <w:rPr>
          <w:b/>
          <w:bCs/>
          <w:sz w:val="24"/>
          <w:szCs w:val="24"/>
        </w:rPr>
        <w:t xml:space="preserve"> </w:t>
      </w:r>
      <w:r w:rsidR="0025740D" w:rsidRPr="00FC3D9B">
        <w:rPr>
          <w:sz w:val="24"/>
          <w:szCs w:val="24"/>
        </w:rPr>
        <w:t xml:space="preserve">Выполнять слесарную обработку деталей приспособлений, режущего и измерительного инструмента; </w:t>
      </w:r>
    </w:p>
    <w:p w:rsidR="0025740D" w:rsidRPr="00FC3D9B" w:rsidRDefault="0025740D" w:rsidP="00CA4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sz w:val="24"/>
          <w:szCs w:val="24"/>
        </w:rPr>
      </w:pPr>
      <w:r w:rsidRPr="00FC3D9B">
        <w:rPr>
          <w:sz w:val="24"/>
          <w:szCs w:val="24"/>
        </w:rPr>
        <w:t>ПК 1.2 Выполнять сборку приспособлений, режущего и измерительного инструмента;</w:t>
      </w:r>
    </w:p>
    <w:p w:rsidR="0025740D" w:rsidRPr="00FC3D9B" w:rsidRDefault="0025740D" w:rsidP="00CA4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contextualSpacing/>
        <w:jc w:val="both"/>
        <w:rPr>
          <w:sz w:val="24"/>
          <w:szCs w:val="24"/>
        </w:rPr>
      </w:pPr>
      <w:r w:rsidRPr="00FC3D9B">
        <w:rPr>
          <w:sz w:val="24"/>
          <w:szCs w:val="24"/>
        </w:rPr>
        <w:t>ПК 1.3 Выполнять ремонт приспособлений, режущего и измерительного инструмента.</w:t>
      </w:r>
    </w:p>
    <w:p w:rsidR="00C014C4" w:rsidRPr="00FC3D9B" w:rsidRDefault="00C014C4" w:rsidP="00CA4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A76704" w:rsidRPr="00FC3D9B" w:rsidRDefault="00A76704" w:rsidP="00CA4D31">
      <w:pPr>
        <w:pStyle w:val="a7"/>
        <w:numPr>
          <w:ilvl w:val="1"/>
          <w:numId w:val="6"/>
        </w:numPr>
        <w:tabs>
          <w:tab w:val="left" w:pos="4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 w:rsidRPr="00FC3D9B">
        <w:rPr>
          <w:b/>
        </w:rPr>
        <w:t>Цели и задачи модуля – требования к результатам освоения модуля</w:t>
      </w:r>
    </w:p>
    <w:p w:rsidR="00A76704" w:rsidRPr="00FC3D9B" w:rsidRDefault="00A76704" w:rsidP="00CA4D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80"/>
        <w:jc w:val="both"/>
        <w:rPr>
          <w:sz w:val="24"/>
          <w:szCs w:val="24"/>
        </w:rPr>
      </w:pPr>
      <w:r w:rsidRPr="00FC3D9B">
        <w:rPr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666B3" w:rsidRPr="00FC3D9B" w:rsidRDefault="007666B3" w:rsidP="00CA4D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312D2" w:rsidRPr="00FC3D9B" w:rsidRDefault="00A312D2" w:rsidP="00CA4D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D9B">
        <w:rPr>
          <w:rFonts w:ascii="Times New Roman" w:hAnsi="Times New Roman" w:cs="Times New Roman"/>
          <w:b/>
          <w:bCs/>
          <w:sz w:val="24"/>
          <w:szCs w:val="24"/>
        </w:rPr>
        <w:t>иметь практический опыт:</w:t>
      </w:r>
    </w:p>
    <w:p w:rsidR="0025740D" w:rsidRPr="00FC3D9B" w:rsidRDefault="0025740D" w:rsidP="00CA4D31">
      <w:pPr>
        <w:pStyle w:val="a7"/>
        <w:numPr>
          <w:ilvl w:val="0"/>
          <w:numId w:val="13"/>
        </w:numPr>
        <w:shd w:val="clear" w:color="auto" w:fill="FFFFFF"/>
        <w:jc w:val="both"/>
        <w:rPr>
          <w:rFonts w:eastAsia="Times New Roman"/>
        </w:rPr>
      </w:pPr>
      <w:r w:rsidRPr="00FC3D9B">
        <w:rPr>
          <w:rFonts w:eastAsia="Times New Roman"/>
        </w:rPr>
        <w:t xml:space="preserve">слесарной обработки деталей </w:t>
      </w:r>
      <w:r w:rsidRPr="00FC3D9B">
        <w:rPr>
          <w:rFonts w:eastAsia="Times New Roman"/>
          <w:spacing w:val="-1"/>
        </w:rPr>
        <w:t xml:space="preserve">приспособлений, режущего и измерительного          </w:t>
      </w:r>
      <w:r w:rsidRPr="00FC3D9B">
        <w:rPr>
          <w:rFonts w:eastAsia="Times New Roman"/>
        </w:rPr>
        <w:t xml:space="preserve">инструмента;  </w:t>
      </w:r>
    </w:p>
    <w:p w:rsidR="0025740D" w:rsidRPr="00FC3D9B" w:rsidRDefault="0025740D" w:rsidP="00CA4D31">
      <w:pPr>
        <w:pStyle w:val="a7"/>
        <w:numPr>
          <w:ilvl w:val="0"/>
          <w:numId w:val="13"/>
        </w:numPr>
        <w:shd w:val="clear" w:color="auto" w:fill="FFFFFF"/>
        <w:jc w:val="both"/>
        <w:rPr>
          <w:rFonts w:eastAsia="Times New Roman"/>
        </w:rPr>
      </w:pPr>
      <w:r w:rsidRPr="00FC3D9B">
        <w:rPr>
          <w:rFonts w:eastAsia="Times New Roman"/>
          <w:spacing w:val="-1"/>
        </w:rPr>
        <w:t>сборки приспособлений</w:t>
      </w:r>
      <w:r w:rsidRPr="00FC3D9B">
        <w:rPr>
          <w:rFonts w:eastAsia="Times New Roman"/>
        </w:rPr>
        <w:t>, режущего и измерительного инструмента;</w:t>
      </w:r>
    </w:p>
    <w:p w:rsidR="0025740D" w:rsidRPr="00FC3D9B" w:rsidRDefault="0025740D" w:rsidP="00CA4D31">
      <w:pPr>
        <w:pStyle w:val="a7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</w:rPr>
      </w:pPr>
      <w:r w:rsidRPr="00FC3D9B">
        <w:rPr>
          <w:rFonts w:eastAsia="Times New Roman"/>
          <w:spacing w:val="-1"/>
        </w:rPr>
        <w:t xml:space="preserve">ремонта приспособлений, режущего и </w:t>
      </w:r>
      <w:r w:rsidRPr="00FC3D9B">
        <w:rPr>
          <w:rFonts w:eastAsia="Times New Roman"/>
        </w:rPr>
        <w:t xml:space="preserve">измерительного инструмента;      </w:t>
      </w:r>
    </w:p>
    <w:p w:rsidR="00A312D2" w:rsidRPr="00FC3D9B" w:rsidRDefault="00A312D2" w:rsidP="00CA4D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D9B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25740D" w:rsidRPr="00FC3D9B" w:rsidRDefault="0025740D" w:rsidP="00CA4D31">
      <w:pPr>
        <w:pStyle w:val="ConsPlusNonforma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C3D9B">
        <w:rPr>
          <w:rFonts w:ascii="Times New Roman" w:eastAsia="Times New Roman" w:hAnsi="Times New Roman" w:cs="Times New Roman"/>
          <w:spacing w:val="-4"/>
          <w:sz w:val="24"/>
          <w:szCs w:val="24"/>
        </w:rPr>
        <w:t>обеспечивать безопасность работ;</w:t>
      </w:r>
    </w:p>
    <w:p w:rsidR="0025740D" w:rsidRPr="00FC3D9B" w:rsidRDefault="0025740D" w:rsidP="00CA4D31">
      <w:pPr>
        <w:pStyle w:val="ConsPlusNonforma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C3D9B">
        <w:rPr>
          <w:rFonts w:ascii="Times New Roman" w:eastAsia="Times New Roman" w:hAnsi="Times New Roman" w:cs="Times New Roman"/>
          <w:spacing w:val="-4"/>
          <w:sz w:val="24"/>
          <w:szCs w:val="24"/>
        </w:rPr>
        <w:t>выполнять слесарную обработку деталей с применением универсальной оснастки;</w:t>
      </w:r>
    </w:p>
    <w:p w:rsidR="0025740D" w:rsidRPr="00FC3D9B" w:rsidRDefault="0025740D" w:rsidP="00CA4D31">
      <w:pPr>
        <w:pStyle w:val="ConsPlusNonforma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C3D9B">
        <w:rPr>
          <w:rFonts w:ascii="Times New Roman" w:eastAsia="Times New Roman" w:hAnsi="Times New Roman" w:cs="Times New Roman"/>
          <w:spacing w:val="-4"/>
          <w:sz w:val="24"/>
          <w:szCs w:val="24"/>
        </w:rPr>
        <w:t>выполнять сборку приспособлений, режущего и измерительного инструмента;</w:t>
      </w:r>
    </w:p>
    <w:p w:rsidR="0025740D" w:rsidRPr="00FC3D9B" w:rsidRDefault="0025740D" w:rsidP="00CA4D31">
      <w:pPr>
        <w:pStyle w:val="ConsPlusNonforma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C3D9B">
        <w:rPr>
          <w:rFonts w:ascii="Times New Roman" w:eastAsia="Times New Roman" w:hAnsi="Times New Roman" w:cs="Times New Roman"/>
          <w:spacing w:val="-4"/>
          <w:sz w:val="24"/>
          <w:szCs w:val="24"/>
        </w:rPr>
        <w:t>выполнять ремонт приспособлений, режущего и измерительного инструмента;</w:t>
      </w:r>
    </w:p>
    <w:p w:rsidR="0025740D" w:rsidRPr="00FC3D9B" w:rsidRDefault="0025740D" w:rsidP="00CA4D31">
      <w:pPr>
        <w:pStyle w:val="ConsPlusNonforma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C3D9B">
        <w:rPr>
          <w:rFonts w:ascii="Times New Roman" w:eastAsia="Times New Roman" w:hAnsi="Times New Roman" w:cs="Times New Roman"/>
          <w:spacing w:val="-4"/>
          <w:sz w:val="24"/>
          <w:szCs w:val="24"/>
        </w:rPr>
        <w:t>выполнять закалку простых инструментов;</w:t>
      </w:r>
    </w:p>
    <w:p w:rsidR="0025740D" w:rsidRPr="00FC3D9B" w:rsidRDefault="0025740D" w:rsidP="00CA4D31">
      <w:pPr>
        <w:pStyle w:val="ConsPlusNonforma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C3D9B">
        <w:rPr>
          <w:rFonts w:ascii="Times New Roman" w:eastAsia="Times New Roman" w:hAnsi="Times New Roman" w:cs="Times New Roman"/>
          <w:spacing w:val="-4"/>
          <w:sz w:val="24"/>
          <w:szCs w:val="24"/>
        </w:rPr>
        <w:t>нарезать резьбы метчиками и плашками с проверкой по калибрам;</w:t>
      </w:r>
    </w:p>
    <w:p w:rsidR="00CA4D31" w:rsidRPr="00FC3D9B" w:rsidRDefault="0025740D" w:rsidP="00CA4D31">
      <w:pPr>
        <w:pStyle w:val="ConsPlusNonforma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C3D9B">
        <w:rPr>
          <w:rFonts w:ascii="Times New Roman" w:eastAsia="Times New Roman" w:hAnsi="Times New Roman" w:cs="Times New Roman"/>
          <w:spacing w:val="-4"/>
          <w:sz w:val="24"/>
          <w:szCs w:val="24"/>
        </w:rPr>
        <w:t>изготавливать и выполнять доводку термически не обработанных шаблонов, лекал и скоб   под    закалку;</w:t>
      </w:r>
    </w:p>
    <w:p w:rsidR="0025740D" w:rsidRPr="00FC3D9B" w:rsidRDefault="0025740D" w:rsidP="00CA4D31">
      <w:pPr>
        <w:pStyle w:val="ConsPlusNonforma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C3D9B">
        <w:rPr>
          <w:rFonts w:ascii="Times New Roman" w:eastAsia="Times New Roman" w:hAnsi="Times New Roman" w:cs="Times New Roman"/>
          <w:spacing w:val="-4"/>
          <w:sz w:val="24"/>
          <w:szCs w:val="24"/>
        </w:rPr>
        <w:t>изготавливать и ремонтировать инструмент и приспособления различной сложности   прямолинейного и фигурного очертания (резцы фасонные, фрезы наборные, развертки    разжимные, штангенциркули, штампы, кондукторы и шаблоны);</w:t>
      </w:r>
    </w:p>
    <w:p w:rsidR="0025740D" w:rsidRPr="00FC3D9B" w:rsidRDefault="0025740D" w:rsidP="00CA4D31">
      <w:pPr>
        <w:pStyle w:val="ConsPlusNonforma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C3D9B">
        <w:rPr>
          <w:rFonts w:ascii="Times New Roman" w:eastAsia="Times New Roman" w:hAnsi="Times New Roman" w:cs="Times New Roman"/>
          <w:spacing w:val="-4"/>
          <w:sz w:val="24"/>
          <w:szCs w:val="24"/>
        </w:rPr>
        <w:t>изготавливать, регулировать, ремонтировать крупные сложные и точные инструменты    и приспособления (специальные и делительные головки, пресс-формы, штампы, кондукторы, измерительные приспособления, шаблоны) с большим числом связанных между собой размеров, требующих обработки по 6-7 квалитетам;</w:t>
      </w:r>
    </w:p>
    <w:p w:rsidR="0025740D" w:rsidRPr="00FC3D9B" w:rsidRDefault="0025740D" w:rsidP="00CA4D31">
      <w:pPr>
        <w:pStyle w:val="ConsPlusNonforma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C3D9B">
        <w:rPr>
          <w:rFonts w:ascii="Times New Roman" w:eastAsia="Times New Roman" w:hAnsi="Times New Roman" w:cs="Times New Roman"/>
          <w:spacing w:val="-4"/>
          <w:sz w:val="24"/>
          <w:szCs w:val="24"/>
        </w:rPr>
        <w:t>изготавливать сложный и точный инструмент и приспособления с применением специальной технической оснастки и шаблонов;</w:t>
      </w:r>
    </w:p>
    <w:p w:rsidR="0025740D" w:rsidRPr="00FC3D9B" w:rsidRDefault="0025740D" w:rsidP="00CA4D31">
      <w:pPr>
        <w:pStyle w:val="ConsPlusNonforma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C3D9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изготавливать и ремонтировать точные и сложные инструменты и приспособления </w:t>
      </w:r>
      <w:r w:rsidRPr="00FC3D9B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(копиры, вырезные и вытяжные штампы, пуансоны, кондукторы);</w:t>
      </w:r>
    </w:p>
    <w:p w:rsidR="0025740D" w:rsidRPr="00FC3D9B" w:rsidRDefault="0025740D" w:rsidP="00CA4D31">
      <w:pPr>
        <w:pStyle w:val="ConsPlusNonforma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C3D9B">
        <w:rPr>
          <w:rFonts w:ascii="Times New Roman" w:eastAsia="Times New Roman" w:hAnsi="Times New Roman" w:cs="Times New Roman"/>
          <w:spacing w:val="-4"/>
          <w:sz w:val="24"/>
          <w:szCs w:val="24"/>
        </w:rPr>
        <w:t>выполнять разметку и вычерчивать фигурные детали (изделия);</w:t>
      </w:r>
    </w:p>
    <w:p w:rsidR="0025740D" w:rsidRPr="00FC3D9B" w:rsidRDefault="0025740D" w:rsidP="00CA4D31">
      <w:pPr>
        <w:pStyle w:val="ConsPlusNonforma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C3D9B">
        <w:rPr>
          <w:rFonts w:ascii="Times New Roman" w:eastAsia="Times New Roman" w:hAnsi="Times New Roman" w:cs="Times New Roman"/>
          <w:spacing w:val="-4"/>
          <w:sz w:val="24"/>
          <w:szCs w:val="24"/>
        </w:rPr>
        <w:t>выполнять доводку инструмента и рихтовку изготовляемых изделий;</w:t>
      </w:r>
    </w:p>
    <w:p w:rsidR="0025740D" w:rsidRPr="00FC3D9B" w:rsidRDefault="0025740D" w:rsidP="00CA4D31">
      <w:pPr>
        <w:pStyle w:val="ConsPlusNonforma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C3D9B">
        <w:rPr>
          <w:rFonts w:ascii="Times New Roman" w:eastAsia="Times New Roman" w:hAnsi="Times New Roman" w:cs="Times New Roman"/>
          <w:spacing w:val="-4"/>
          <w:sz w:val="24"/>
          <w:szCs w:val="24"/>
        </w:rPr>
        <w:t>выполнять доводку, притирку и изготовление деталей фигурного очертания по 8 -10 квалитетам с получением зеркальной поверхности;</w:t>
      </w:r>
    </w:p>
    <w:p w:rsidR="0025740D" w:rsidRPr="00FC3D9B" w:rsidRDefault="0025740D" w:rsidP="00CA4D31">
      <w:pPr>
        <w:pStyle w:val="ConsPlusNonforma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C3D9B">
        <w:rPr>
          <w:rFonts w:ascii="Times New Roman" w:eastAsia="Times New Roman" w:hAnsi="Times New Roman" w:cs="Times New Roman"/>
          <w:spacing w:val="-4"/>
          <w:sz w:val="24"/>
          <w:szCs w:val="24"/>
        </w:rPr>
        <w:t>выполнять доводку, притирку и изготовление деталей с фигурными очертаниями по 5 квалитету и параметру шероховатости Ra 0,16-0,02;</w:t>
      </w:r>
    </w:p>
    <w:p w:rsidR="0025740D" w:rsidRPr="00FC3D9B" w:rsidRDefault="0025740D" w:rsidP="00CA4D31">
      <w:pPr>
        <w:pStyle w:val="ConsPlusNonformat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FC3D9B">
        <w:rPr>
          <w:rFonts w:ascii="Times New Roman" w:eastAsia="Times New Roman" w:hAnsi="Times New Roman" w:cs="Times New Roman"/>
          <w:spacing w:val="-4"/>
          <w:sz w:val="24"/>
          <w:szCs w:val="24"/>
        </w:rPr>
        <w:t>проверять приспособления и штампы в условиях эксплуатации;</w:t>
      </w:r>
    </w:p>
    <w:p w:rsidR="00A312D2" w:rsidRPr="00FC3D9B" w:rsidRDefault="00A312D2" w:rsidP="00CA4D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3D9B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25740D" w:rsidRPr="00FC3D9B" w:rsidRDefault="0025740D" w:rsidP="00CA4D31">
      <w:pPr>
        <w:pStyle w:val="a7"/>
        <w:numPr>
          <w:ilvl w:val="0"/>
          <w:numId w:val="11"/>
        </w:numPr>
        <w:shd w:val="clear" w:color="auto" w:fill="FFFFFF"/>
        <w:rPr>
          <w:rFonts w:eastAsia="Times New Roman"/>
          <w:spacing w:val="-4"/>
        </w:rPr>
      </w:pPr>
      <w:r w:rsidRPr="00FC3D9B">
        <w:rPr>
          <w:rFonts w:eastAsia="Times New Roman"/>
          <w:spacing w:val="-4"/>
        </w:rPr>
        <w:t>технику безопасности при работе;</w:t>
      </w:r>
    </w:p>
    <w:p w:rsidR="0025740D" w:rsidRPr="00FC3D9B" w:rsidRDefault="0025740D" w:rsidP="00CA4D31">
      <w:pPr>
        <w:pStyle w:val="a7"/>
        <w:numPr>
          <w:ilvl w:val="0"/>
          <w:numId w:val="11"/>
        </w:numPr>
        <w:rPr>
          <w:rFonts w:eastAsia="Times New Roman"/>
          <w:spacing w:val="-4"/>
        </w:rPr>
      </w:pPr>
      <w:r w:rsidRPr="00FC3D9B">
        <w:rPr>
          <w:rFonts w:eastAsia="Times New Roman"/>
          <w:spacing w:val="-4"/>
        </w:rPr>
        <w:t>назначение, устройство и правила применения слесарного и контрольно-измерительных инструментов и приспособлений, систему допусков и посадок;</w:t>
      </w:r>
    </w:p>
    <w:p w:rsidR="0025740D" w:rsidRPr="00FC3D9B" w:rsidRDefault="0025740D" w:rsidP="00CA4D31">
      <w:pPr>
        <w:pStyle w:val="a7"/>
        <w:numPr>
          <w:ilvl w:val="0"/>
          <w:numId w:val="11"/>
        </w:numPr>
        <w:rPr>
          <w:rFonts w:eastAsia="Times New Roman"/>
          <w:spacing w:val="-4"/>
        </w:rPr>
      </w:pPr>
      <w:r w:rsidRPr="00FC3D9B">
        <w:rPr>
          <w:rFonts w:eastAsia="Times New Roman"/>
          <w:spacing w:val="-4"/>
        </w:rPr>
        <w:t>квалитеты и параметры шероховатости и обозначение их на чертежах;</w:t>
      </w:r>
    </w:p>
    <w:p w:rsidR="0025740D" w:rsidRPr="00FC3D9B" w:rsidRDefault="0025740D" w:rsidP="00CA4D31">
      <w:pPr>
        <w:pStyle w:val="a7"/>
        <w:numPr>
          <w:ilvl w:val="0"/>
          <w:numId w:val="11"/>
        </w:numPr>
        <w:rPr>
          <w:rFonts w:eastAsia="Times New Roman"/>
          <w:spacing w:val="-4"/>
        </w:rPr>
      </w:pPr>
      <w:r w:rsidRPr="00FC3D9B">
        <w:rPr>
          <w:rFonts w:eastAsia="Times New Roman"/>
          <w:spacing w:val="-4"/>
        </w:rPr>
        <w:t>принцип работы сверлильных станков;</w:t>
      </w:r>
    </w:p>
    <w:p w:rsidR="0025740D" w:rsidRPr="00FC3D9B" w:rsidRDefault="0025740D" w:rsidP="00CA4D31">
      <w:pPr>
        <w:pStyle w:val="a7"/>
        <w:numPr>
          <w:ilvl w:val="0"/>
          <w:numId w:val="11"/>
        </w:numPr>
        <w:rPr>
          <w:rFonts w:eastAsia="Times New Roman"/>
          <w:spacing w:val="-4"/>
        </w:rPr>
      </w:pPr>
      <w:r w:rsidRPr="00FC3D9B">
        <w:rPr>
          <w:rFonts w:eastAsia="Times New Roman"/>
          <w:spacing w:val="-4"/>
        </w:rPr>
        <w:t>правила установки припусков для дальнейшей доводки с учетом деформации металла при термической обработке;</w:t>
      </w:r>
    </w:p>
    <w:p w:rsidR="0025740D" w:rsidRPr="00FC3D9B" w:rsidRDefault="0025740D" w:rsidP="00CA4D31">
      <w:pPr>
        <w:pStyle w:val="a7"/>
        <w:numPr>
          <w:ilvl w:val="0"/>
          <w:numId w:val="11"/>
        </w:numPr>
        <w:rPr>
          <w:rFonts w:eastAsia="Times New Roman"/>
          <w:spacing w:val="-4"/>
        </w:rPr>
      </w:pPr>
      <w:r w:rsidRPr="00FC3D9B">
        <w:rPr>
          <w:rFonts w:eastAsia="Times New Roman"/>
          <w:spacing w:val="-4"/>
        </w:rPr>
        <w:t>элементарные геометрические и тригонометрические зависимости и основы технического черчения;</w:t>
      </w:r>
    </w:p>
    <w:p w:rsidR="0025740D" w:rsidRPr="00FC3D9B" w:rsidRDefault="0025740D" w:rsidP="00CA4D31">
      <w:pPr>
        <w:pStyle w:val="a7"/>
        <w:numPr>
          <w:ilvl w:val="0"/>
          <w:numId w:val="11"/>
        </w:numPr>
        <w:rPr>
          <w:rFonts w:eastAsia="Times New Roman"/>
          <w:spacing w:val="-4"/>
        </w:rPr>
      </w:pPr>
      <w:r w:rsidRPr="00FC3D9B">
        <w:rPr>
          <w:rFonts w:eastAsia="Times New Roman"/>
          <w:spacing w:val="-4"/>
        </w:rPr>
        <w:t>устройство применяемых металлообрабатывающих станков различных типов;</w:t>
      </w:r>
    </w:p>
    <w:p w:rsidR="0025740D" w:rsidRPr="00FC3D9B" w:rsidRDefault="0025740D" w:rsidP="00CA4D31">
      <w:pPr>
        <w:pStyle w:val="a7"/>
        <w:numPr>
          <w:ilvl w:val="0"/>
          <w:numId w:val="11"/>
        </w:numPr>
        <w:rPr>
          <w:rFonts w:eastAsia="Times New Roman"/>
          <w:spacing w:val="-4"/>
        </w:rPr>
      </w:pPr>
      <w:r w:rsidRPr="00FC3D9B">
        <w:rPr>
          <w:rFonts w:eastAsia="Times New Roman"/>
          <w:spacing w:val="-4"/>
        </w:rPr>
        <w:t>правила применения доводочных материалов;</w:t>
      </w:r>
    </w:p>
    <w:p w:rsidR="0025740D" w:rsidRPr="00FC3D9B" w:rsidRDefault="0025740D" w:rsidP="00CA4D31">
      <w:pPr>
        <w:pStyle w:val="a7"/>
        <w:numPr>
          <w:ilvl w:val="0"/>
          <w:numId w:val="11"/>
        </w:numPr>
        <w:rPr>
          <w:rFonts w:eastAsia="Times New Roman"/>
          <w:spacing w:val="-4"/>
        </w:rPr>
      </w:pPr>
      <w:r w:rsidRPr="00FC3D9B">
        <w:rPr>
          <w:rFonts w:eastAsia="Times New Roman"/>
          <w:spacing w:val="-4"/>
        </w:rPr>
        <w:t>припуски для доводки с учетом деформации металла при термической обработке;</w:t>
      </w:r>
    </w:p>
    <w:p w:rsidR="0025740D" w:rsidRPr="00FC3D9B" w:rsidRDefault="0025740D" w:rsidP="00CA4D31">
      <w:pPr>
        <w:pStyle w:val="a7"/>
        <w:numPr>
          <w:ilvl w:val="0"/>
          <w:numId w:val="11"/>
        </w:numPr>
        <w:rPr>
          <w:rFonts w:eastAsia="Times New Roman"/>
          <w:spacing w:val="-4"/>
        </w:rPr>
      </w:pPr>
      <w:r w:rsidRPr="00FC3D9B">
        <w:rPr>
          <w:rFonts w:eastAsia="Times New Roman"/>
          <w:spacing w:val="-4"/>
        </w:rPr>
        <w:t>состав, назначение и свойства доводочных материалов;</w:t>
      </w:r>
    </w:p>
    <w:p w:rsidR="0025740D" w:rsidRPr="00FC3D9B" w:rsidRDefault="0025740D" w:rsidP="00CA4D31">
      <w:pPr>
        <w:pStyle w:val="a7"/>
        <w:numPr>
          <w:ilvl w:val="0"/>
          <w:numId w:val="11"/>
        </w:numPr>
        <w:rPr>
          <w:rFonts w:eastAsia="Times New Roman"/>
          <w:spacing w:val="-4"/>
        </w:rPr>
      </w:pPr>
      <w:r w:rsidRPr="00FC3D9B">
        <w:rPr>
          <w:rFonts w:eastAsia="Times New Roman"/>
          <w:spacing w:val="-4"/>
        </w:rPr>
        <w:t>свойства инструментальных и конструкционных сталей различных марок;</w:t>
      </w:r>
    </w:p>
    <w:p w:rsidR="0025740D" w:rsidRPr="00FC3D9B" w:rsidRDefault="0025740D" w:rsidP="00CA4D31">
      <w:pPr>
        <w:pStyle w:val="a7"/>
        <w:numPr>
          <w:ilvl w:val="0"/>
          <w:numId w:val="11"/>
        </w:numPr>
        <w:rPr>
          <w:rFonts w:eastAsia="Times New Roman"/>
          <w:spacing w:val="-4"/>
        </w:rPr>
      </w:pPr>
      <w:r w:rsidRPr="00FC3D9B">
        <w:rPr>
          <w:rFonts w:eastAsia="Times New Roman"/>
          <w:spacing w:val="-4"/>
        </w:rPr>
        <w:t>влияние температуры детали на точность измерения;</w:t>
      </w:r>
    </w:p>
    <w:p w:rsidR="0025740D" w:rsidRPr="00FC3D9B" w:rsidRDefault="0025740D" w:rsidP="00CA4D31">
      <w:pPr>
        <w:pStyle w:val="a7"/>
        <w:numPr>
          <w:ilvl w:val="0"/>
          <w:numId w:val="11"/>
        </w:numPr>
        <w:rPr>
          <w:rFonts w:eastAsia="Times New Roman"/>
          <w:spacing w:val="-4"/>
        </w:rPr>
      </w:pPr>
      <w:r w:rsidRPr="00FC3D9B">
        <w:rPr>
          <w:rFonts w:eastAsia="Times New Roman"/>
          <w:spacing w:val="-4"/>
        </w:rPr>
        <w:t>способы термической обработки инструментальных и конструкционных сталей;</w:t>
      </w:r>
    </w:p>
    <w:p w:rsidR="0025740D" w:rsidRPr="00FC3D9B" w:rsidRDefault="0025740D" w:rsidP="00CA4D31">
      <w:pPr>
        <w:pStyle w:val="a7"/>
        <w:numPr>
          <w:ilvl w:val="0"/>
          <w:numId w:val="11"/>
        </w:numPr>
        <w:rPr>
          <w:rFonts w:eastAsia="Times New Roman"/>
          <w:spacing w:val="-4"/>
        </w:rPr>
      </w:pPr>
      <w:r w:rsidRPr="00FC3D9B">
        <w:rPr>
          <w:rFonts w:eastAsia="Times New Roman"/>
          <w:spacing w:val="-4"/>
        </w:rPr>
        <w:t>способы определения качества закалки и правки обрабатываемых деталей;</w:t>
      </w:r>
    </w:p>
    <w:p w:rsidR="0025740D" w:rsidRPr="00FC3D9B" w:rsidRDefault="0025740D" w:rsidP="00CA4D31">
      <w:pPr>
        <w:pStyle w:val="a7"/>
        <w:numPr>
          <w:ilvl w:val="0"/>
          <w:numId w:val="11"/>
        </w:numPr>
        <w:rPr>
          <w:rFonts w:eastAsia="Times New Roman"/>
          <w:spacing w:val="-4"/>
        </w:rPr>
      </w:pPr>
      <w:r w:rsidRPr="00FC3D9B">
        <w:rPr>
          <w:rFonts w:eastAsia="Times New Roman"/>
          <w:spacing w:val="-4"/>
        </w:rPr>
        <w:t>приемы разметки и вычерчивания сложных фигур;</w:t>
      </w:r>
    </w:p>
    <w:p w:rsidR="0025740D" w:rsidRPr="00FC3D9B" w:rsidRDefault="0025740D" w:rsidP="00CA4D31">
      <w:pPr>
        <w:pStyle w:val="a7"/>
        <w:numPr>
          <w:ilvl w:val="0"/>
          <w:numId w:val="11"/>
        </w:numPr>
        <w:rPr>
          <w:rFonts w:eastAsia="Times New Roman"/>
          <w:spacing w:val="-4"/>
        </w:rPr>
      </w:pPr>
      <w:r w:rsidRPr="00FC3D9B">
        <w:rPr>
          <w:rFonts w:eastAsia="Times New Roman"/>
          <w:spacing w:val="-4"/>
        </w:rPr>
        <w:t>деформацию, изменения внутренних напряжений и структуры металлов при термообработке, способы их предотвращения и устранения;</w:t>
      </w:r>
    </w:p>
    <w:p w:rsidR="0025740D" w:rsidRPr="00FC3D9B" w:rsidRDefault="0025740D" w:rsidP="00CA4D31">
      <w:pPr>
        <w:pStyle w:val="a7"/>
        <w:numPr>
          <w:ilvl w:val="0"/>
          <w:numId w:val="11"/>
        </w:numPr>
        <w:rPr>
          <w:rFonts w:eastAsia="Times New Roman"/>
          <w:spacing w:val="-4"/>
        </w:rPr>
      </w:pPr>
      <w:r w:rsidRPr="00FC3D9B">
        <w:rPr>
          <w:rFonts w:eastAsia="Times New Roman"/>
          <w:spacing w:val="-4"/>
        </w:rPr>
        <w:t>конструктивные особенности сложного специального и универсального инструмента и приспособлений;</w:t>
      </w:r>
    </w:p>
    <w:p w:rsidR="0025740D" w:rsidRPr="00FC3D9B" w:rsidRDefault="0025740D" w:rsidP="00CA4D31">
      <w:pPr>
        <w:pStyle w:val="a7"/>
        <w:numPr>
          <w:ilvl w:val="0"/>
          <w:numId w:val="11"/>
        </w:numPr>
        <w:rPr>
          <w:rFonts w:eastAsia="Times New Roman"/>
          <w:spacing w:val="-4"/>
        </w:rPr>
      </w:pPr>
      <w:r w:rsidRPr="00FC3D9B">
        <w:rPr>
          <w:rFonts w:eastAsia="Times New Roman"/>
          <w:spacing w:val="-4"/>
        </w:rPr>
        <w:t>все виды расчетов и геометрических построений, необходимых при изготовлении сложного инструмента, деталей и узлов;</w:t>
      </w:r>
    </w:p>
    <w:p w:rsidR="0025740D" w:rsidRPr="00FC3D9B" w:rsidRDefault="0025740D" w:rsidP="00CA4D31">
      <w:pPr>
        <w:pStyle w:val="a7"/>
        <w:numPr>
          <w:ilvl w:val="0"/>
          <w:numId w:val="11"/>
        </w:numPr>
        <w:shd w:val="clear" w:color="auto" w:fill="FFFFFF"/>
        <w:rPr>
          <w:rFonts w:eastAsia="Times New Roman"/>
          <w:spacing w:val="-4"/>
        </w:rPr>
      </w:pPr>
      <w:r w:rsidRPr="00FC3D9B">
        <w:rPr>
          <w:rFonts w:eastAsia="Times New Roman"/>
          <w:spacing w:val="-4"/>
        </w:rPr>
        <w:t>способы термообработки точного контрольного инструмента и применяемых материалов.</w:t>
      </w:r>
    </w:p>
    <w:p w:rsidR="00A312D2" w:rsidRPr="00FC3D9B" w:rsidRDefault="00A312D2" w:rsidP="00CA4D31">
      <w:pPr>
        <w:shd w:val="clear" w:color="auto" w:fill="FFFFFF"/>
        <w:ind w:left="360"/>
        <w:rPr>
          <w:sz w:val="24"/>
          <w:szCs w:val="24"/>
        </w:rPr>
      </w:pPr>
    </w:p>
    <w:sectPr w:rsidR="00A312D2" w:rsidRPr="00FC3D9B" w:rsidSect="00DB13E7">
      <w:pgSz w:w="11907" w:h="16840" w:code="9"/>
      <w:pgMar w:top="851" w:right="1134" w:bottom="851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8DA" w:rsidRDefault="00F168DA">
      <w:r>
        <w:separator/>
      </w:r>
    </w:p>
  </w:endnote>
  <w:endnote w:type="continuationSeparator" w:id="0">
    <w:p w:rsidR="00F168DA" w:rsidRDefault="00F16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8DA" w:rsidRDefault="00F168DA">
      <w:r>
        <w:separator/>
      </w:r>
    </w:p>
  </w:footnote>
  <w:footnote w:type="continuationSeparator" w:id="0">
    <w:p w:rsidR="00F168DA" w:rsidRDefault="00F16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6AE"/>
    <w:multiLevelType w:val="hybridMultilevel"/>
    <w:tmpl w:val="6A526D74"/>
    <w:lvl w:ilvl="0" w:tplc="44283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140BC"/>
    <w:multiLevelType w:val="hybridMultilevel"/>
    <w:tmpl w:val="AD6CB322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14AF2"/>
    <w:multiLevelType w:val="multilevel"/>
    <w:tmpl w:val="B17EB83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2B2848E2"/>
    <w:multiLevelType w:val="hybridMultilevel"/>
    <w:tmpl w:val="86981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D3880"/>
    <w:multiLevelType w:val="hybridMultilevel"/>
    <w:tmpl w:val="72A6CA5E"/>
    <w:lvl w:ilvl="0" w:tplc="022A8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70522"/>
    <w:multiLevelType w:val="hybridMultilevel"/>
    <w:tmpl w:val="454863E6"/>
    <w:lvl w:ilvl="0" w:tplc="44283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F308E"/>
    <w:multiLevelType w:val="hybridMultilevel"/>
    <w:tmpl w:val="6056629A"/>
    <w:lvl w:ilvl="0" w:tplc="2F8693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4A543C1"/>
    <w:multiLevelType w:val="hybridMultilevel"/>
    <w:tmpl w:val="1F3EFF7E"/>
    <w:lvl w:ilvl="0" w:tplc="022A81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278EA"/>
    <w:multiLevelType w:val="hybridMultilevel"/>
    <w:tmpl w:val="E6B41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964A5"/>
    <w:multiLevelType w:val="hybridMultilevel"/>
    <w:tmpl w:val="BC50B9C4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A7EDA"/>
    <w:multiLevelType w:val="hybridMultilevel"/>
    <w:tmpl w:val="689A5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07437"/>
    <w:multiLevelType w:val="hybridMultilevel"/>
    <w:tmpl w:val="6E202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94FEA"/>
    <w:multiLevelType w:val="hybridMultilevel"/>
    <w:tmpl w:val="F8184450"/>
    <w:lvl w:ilvl="0" w:tplc="1C6A94DC">
      <w:start w:val="1"/>
      <w:numFmt w:val="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7E1530"/>
    <w:multiLevelType w:val="hybridMultilevel"/>
    <w:tmpl w:val="44D87632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0103A"/>
    <w:multiLevelType w:val="hybridMultilevel"/>
    <w:tmpl w:val="62921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0"/>
  </w:num>
  <w:num w:numId="8">
    <w:abstractNumId w:val="7"/>
  </w:num>
  <w:num w:numId="9">
    <w:abstractNumId w:val="3"/>
  </w:num>
  <w:num w:numId="10">
    <w:abstractNumId w:val="4"/>
  </w:num>
  <w:num w:numId="11">
    <w:abstractNumId w:val="14"/>
  </w:num>
  <w:num w:numId="12">
    <w:abstractNumId w:val="13"/>
  </w:num>
  <w:num w:numId="13">
    <w:abstractNumId w:val="8"/>
  </w:num>
  <w:num w:numId="14">
    <w:abstractNumId w:val="11"/>
  </w:num>
  <w:num w:numId="15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63"/>
    <w:rsid w:val="00094117"/>
    <w:rsid w:val="0024581E"/>
    <w:rsid w:val="00256C25"/>
    <w:rsid w:val="0025740D"/>
    <w:rsid w:val="002C666D"/>
    <w:rsid w:val="003969C3"/>
    <w:rsid w:val="004D3340"/>
    <w:rsid w:val="00517B16"/>
    <w:rsid w:val="00575E63"/>
    <w:rsid w:val="005A217A"/>
    <w:rsid w:val="006603AD"/>
    <w:rsid w:val="00681205"/>
    <w:rsid w:val="006A1B59"/>
    <w:rsid w:val="007666B3"/>
    <w:rsid w:val="00827DF6"/>
    <w:rsid w:val="00871171"/>
    <w:rsid w:val="00A312D2"/>
    <w:rsid w:val="00A315B9"/>
    <w:rsid w:val="00A71AD5"/>
    <w:rsid w:val="00A76704"/>
    <w:rsid w:val="00A76B38"/>
    <w:rsid w:val="00BE3F9B"/>
    <w:rsid w:val="00C014C4"/>
    <w:rsid w:val="00CA4D31"/>
    <w:rsid w:val="00DB13E7"/>
    <w:rsid w:val="00DD537E"/>
    <w:rsid w:val="00E12827"/>
    <w:rsid w:val="00E60641"/>
    <w:rsid w:val="00E96E60"/>
    <w:rsid w:val="00EF5914"/>
    <w:rsid w:val="00F168DA"/>
    <w:rsid w:val="00FC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675C37-AF9F-4433-A78A-86CFD06F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3E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14C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3E7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B13E7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DB13E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B13E7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B13E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B13E7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A76704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76704"/>
    <w:pPr>
      <w:widowControl w:val="0"/>
      <w:adjustRightInd w:val="0"/>
      <w:spacing w:line="322" w:lineRule="exact"/>
      <w:ind w:firstLine="734"/>
      <w:jc w:val="both"/>
    </w:pPr>
    <w:rPr>
      <w:sz w:val="24"/>
      <w:szCs w:val="24"/>
    </w:rPr>
  </w:style>
  <w:style w:type="character" w:customStyle="1" w:styleId="FontStyle53">
    <w:name w:val="Font Style53"/>
    <w:basedOn w:val="a0"/>
    <w:uiPriority w:val="99"/>
    <w:rsid w:val="00A76704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uiPriority w:val="99"/>
    <w:rsid w:val="00C014C4"/>
    <w:rPr>
      <w:rFonts w:ascii="Times New Roman" w:hAnsi="Times New Roman" w:cs="Times New Roman"/>
      <w:color w:val="000000"/>
      <w:sz w:val="22"/>
      <w:szCs w:val="22"/>
    </w:rPr>
  </w:style>
  <w:style w:type="character" w:customStyle="1" w:styleId="50">
    <w:name w:val="Заголовок 5 Знак"/>
    <w:basedOn w:val="a0"/>
    <w:link w:val="5"/>
    <w:semiHidden/>
    <w:rsid w:val="00C014C4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15 марта 2010 г</vt:lpstr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15 марта 2010 г</dc:title>
  <dc:creator>ConsultantPlus</dc:creator>
  <cp:lastModifiedBy>Преподаватель</cp:lastModifiedBy>
  <cp:revision>8</cp:revision>
  <dcterms:created xsi:type="dcterms:W3CDTF">2018-09-19T07:47:00Z</dcterms:created>
  <dcterms:modified xsi:type="dcterms:W3CDTF">2018-10-15T03:59:00Z</dcterms:modified>
</cp:coreProperties>
</file>