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03" w:rsidRDefault="00FE2B03" w:rsidP="00FE2B03">
      <w:pPr>
        <w:pStyle w:val="a4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FE2B03" w:rsidRDefault="00FE2B03" w:rsidP="00FE2B03">
      <w:pPr>
        <w:pStyle w:val="a4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Pr="00635A2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РАБОЧЕЙ ПРОГРАММЕ</w:t>
      </w:r>
      <w:r w:rsidRPr="00635A24">
        <w:rPr>
          <w:b/>
          <w:caps/>
          <w:sz w:val="28"/>
          <w:szCs w:val="28"/>
        </w:rPr>
        <w:t xml:space="preserve"> УЧЕБНОЙ ДИСЦИПЛИНЫ</w:t>
      </w:r>
    </w:p>
    <w:p w:rsidR="00FE2B03" w:rsidRPr="00635A24" w:rsidRDefault="00FE2B03" w:rsidP="00FE2B03">
      <w:pPr>
        <w:pStyle w:val="a4"/>
        <w:spacing w:after="0"/>
        <w:jc w:val="center"/>
        <w:rPr>
          <w:b/>
          <w:caps/>
          <w:sz w:val="28"/>
          <w:szCs w:val="28"/>
        </w:rPr>
      </w:pPr>
    </w:p>
    <w:p w:rsidR="00FE2B03" w:rsidRPr="00FE2B03" w:rsidRDefault="00FE2B03" w:rsidP="00FE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FE2B03">
        <w:rPr>
          <w:b/>
          <w:u w:val="single"/>
        </w:rPr>
        <w:t>«БИЗНЕС – ПЛАНИРОВАНИЕ»</w:t>
      </w:r>
    </w:p>
    <w:p w:rsidR="00FE2B03" w:rsidRPr="00860826" w:rsidRDefault="00FE2B03" w:rsidP="00FE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FE2B03" w:rsidRPr="00C17ED5" w:rsidRDefault="00FE2B03" w:rsidP="00FE2B03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17ED5">
        <w:rPr>
          <w:b/>
        </w:rPr>
        <w:t>Область применения программы</w:t>
      </w:r>
    </w:p>
    <w:p w:rsidR="00CE681A" w:rsidRPr="008028C0" w:rsidRDefault="00FE2B03" w:rsidP="00CE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CE681A">
        <w:t xml:space="preserve">Рабочая программа учебной дисциплины «Бизнес – планирование» является частью основной профессиональной образовательной программы специальности </w:t>
      </w:r>
      <w:r w:rsidR="00CE681A" w:rsidRPr="00CE681A">
        <w:rPr>
          <w:i/>
        </w:rPr>
        <w:t>38.02.03</w:t>
      </w:r>
      <w:r w:rsidR="00CE681A" w:rsidRPr="008028C0">
        <w:rPr>
          <w:i/>
        </w:rPr>
        <w:t xml:space="preserve"> Операционная деятельность в логистике</w:t>
      </w:r>
      <w:r w:rsidR="00CE681A" w:rsidRPr="008028C0">
        <w:t xml:space="preserve"> базовой подготовки и составлена в </w:t>
      </w:r>
      <w:r w:rsidR="0030791E" w:rsidRPr="00076F0E">
        <w:t xml:space="preserve">соответствии с </w:t>
      </w:r>
      <w:r w:rsidR="0030791E">
        <w:t>требованиями вариативной части основной профессиональной образовательной программы</w:t>
      </w:r>
      <w:r w:rsidR="0030791E" w:rsidRPr="008028C0">
        <w:rPr>
          <w:b/>
          <w:i/>
        </w:rPr>
        <w:t xml:space="preserve"> </w:t>
      </w:r>
      <w:r w:rsidR="00CE681A" w:rsidRPr="008028C0">
        <w:rPr>
          <w:b/>
          <w:i/>
        </w:rPr>
        <w:t xml:space="preserve">38.02.03 Операционная деятельность в логистике, укрупнённой группы </w:t>
      </w:r>
      <w:r w:rsidR="0030791E">
        <w:rPr>
          <w:b/>
          <w:i/>
        </w:rPr>
        <w:t xml:space="preserve">специальностей </w:t>
      </w:r>
      <w:r w:rsidR="00CE681A" w:rsidRPr="008028C0">
        <w:rPr>
          <w:b/>
          <w:i/>
        </w:rPr>
        <w:t>38.00.00 Экономика и упр</w:t>
      </w:r>
      <w:r w:rsidR="0030791E">
        <w:rPr>
          <w:b/>
          <w:i/>
        </w:rPr>
        <w:t>авление</w:t>
      </w:r>
      <w:r w:rsidR="00CE681A" w:rsidRPr="008028C0">
        <w:rPr>
          <w:b/>
          <w:i/>
        </w:rPr>
        <w:t>.</w:t>
      </w:r>
    </w:p>
    <w:p w:rsidR="00FE2B03" w:rsidRPr="00C17ED5" w:rsidRDefault="00FE2B03" w:rsidP="00CE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FE2B03" w:rsidRPr="0030791E" w:rsidRDefault="00FE2B03" w:rsidP="007D77E0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16"/>
          <w:tab w:val="left" w:pos="993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FE2B03"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</w:t>
      </w:r>
      <w:r w:rsidRPr="00CD7084">
        <w:t>исциплина «</w:t>
      </w:r>
      <w:r>
        <w:t>Бизнес-планирование</w:t>
      </w:r>
      <w:r w:rsidR="0030791E">
        <w:t xml:space="preserve">» </w:t>
      </w:r>
      <w:r w:rsidRPr="00CD7084">
        <w:t>входит в профессиональный цикл основной профессиона</w:t>
      </w:r>
      <w:r>
        <w:t>льной образовательной программы.</w:t>
      </w:r>
      <w:r w:rsidR="0030791E">
        <w:t xml:space="preserve">  Она включена в рабочий учебный план специальности за счёт часов вариативной части образовательной программы.</w:t>
      </w:r>
    </w:p>
    <w:p w:rsidR="0030791E" w:rsidRPr="00FE2B03" w:rsidRDefault="0030791E" w:rsidP="0030791E">
      <w:pPr>
        <w:pStyle w:val="a3"/>
        <w:tabs>
          <w:tab w:val="left" w:pos="0"/>
          <w:tab w:val="left" w:pos="567"/>
          <w:tab w:val="left" w:pos="709"/>
          <w:tab w:val="left" w:pos="916"/>
          <w:tab w:val="left" w:pos="993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FE2B03" w:rsidRDefault="00FE2B03" w:rsidP="00FE2B03">
      <w:pPr>
        <w:tabs>
          <w:tab w:val="left" w:pos="0"/>
          <w:tab w:val="left" w:pos="567"/>
          <w:tab w:val="left" w:pos="709"/>
          <w:tab w:val="left" w:pos="916"/>
          <w:tab w:val="left" w:pos="993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E2B03" w:rsidRPr="00C17ED5" w:rsidRDefault="00FE2B03" w:rsidP="00FE2B03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17ED5">
        <w:rPr>
          <w:b/>
        </w:rPr>
        <w:t>Цели и задачи дисциплины – требования к результатам освоения дисциплины:</w:t>
      </w:r>
    </w:p>
    <w:p w:rsidR="0030791E" w:rsidRDefault="0030791E" w:rsidP="00FE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FE2B03" w:rsidRPr="0030791E" w:rsidRDefault="00FE2B03" w:rsidP="00FE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C17ED5">
        <w:t xml:space="preserve">В результате освоения дисциплины обучающийся должен </w:t>
      </w:r>
      <w:r w:rsidRPr="0030791E">
        <w:rPr>
          <w:b/>
          <w:i/>
        </w:rPr>
        <w:t>уметь:</w:t>
      </w:r>
    </w:p>
    <w:p w:rsidR="00FE2B03" w:rsidRDefault="00FE2B03" w:rsidP="00FE2B03">
      <w:pPr>
        <w:numPr>
          <w:ilvl w:val="1"/>
          <w:numId w:val="2"/>
        </w:numPr>
        <w:tabs>
          <w:tab w:val="clear" w:pos="2160"/>
        </w:tabs>
        <w:ind w:left="426" w:hanging="454"/>
        <w:jc w:val="both"/>
      </w:pPr>
      <w:r>
        <w:t>составлять бизнес-планы на краткосрочную, среднесрочную и долгосрочную перспективу;</w:t>
      </w:r>
    </w:p>
    <w:p w:rsidR="00FE2B03" w:rsidRDefault="00FE2B03" w:rsidP="00FE2B03">
      <w:pPr>
        <w:numPr>
          <w:ilvl w:val="1"/>
          <w:numId w:val="2"/>
        </w:numPr>
        <w:tabs>
          <w:tab w:val="clear" w:pos="2160"/>
        </w:tabs>
        <w:ind w:left="426" w:hanging="454"/>
        <w:jc w:val="both"/>
      </w:pPr>
      <w:r>
        <w:t xml:space="preserve">использовать изученные прикладные программные средства для </w:t>
      </w:r>
      <w:proofErr w:type="spellStart"/>
      <w:proofErr w:type="gramStart"/>
      <w:r>
        <w:t>бизнес-планирования</w:t>
      </w:r>
      <w:proofErr w:type="spellEnd"/>
      <w:proofErr w:type="gramEnd"/>
      <w:r>
        <w:t>;</w:t>
      </w:r>
    </w:p>
    <w:p w:rsidR="00FE2B03" w:rsidRDefault="00FE2B03" w:rsidP="00FE2B03">
      <w:pPr>
        <w:numPr>
          <w:ilvl w:val="1"/>
          <w:numId w:val="2"/>
        </w:numPr>
        <w:tabs>
          <w:tab w:val="clear" w:pos="2160"/>
        </w:tabs>
        <w:ind w:left="426" w:hanging="454"/>
        <w:jc w:val="both"/>
      </w:pPr>
      <w:r>
        <w:t>использовать вычислительную технику для обработки плановой информации.</w:t>
      </w:r>
    </w:p>
    <w:p w:rsidR="0030791E" w:rsidRDefault="0030791E" w:rsidP="00FE2B0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30791E" w:rsidRDefault="0030791E" w:rsidP="00FE2B0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FE2B03" w:rsidRPr="0030791E" w:rsidRDefault="0030791E" w:rsidP="00FE2B0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  <w:r w:rsidRPr="00C17ED5">
        <w:t xml:space="preserve">В результате освоения дисциплины обучающийся должен </w:t>
      </w:r>
      <w:r w:rsidR="00FE2B03" w:rsidRPr="0030791E">
        <w:rPr>
          <w:b/>
          <w:i/>
        </w:rPr>
        <w:t>знать:</w:t>
      </w:r>
    </w:p>
    <w:p w:rsidR="00FE2B03" w:rsidRDefault="00FE2B03" w:rsidP="00FE2B03">
      <w:pPr>
        <w:numPr>
          <w:ilvl w:val="0"/>
          <w:numId w:val="2"/>
        </w:numPr>
        <w:tabs>
          <w:tab w:val="clear" w:pos="1440"/>
        </w:tabs>
        <w:ind w:left="426" w:hanging="454"/>
        <w:jc w:val="both"/>
      </w:pPr>
      <w:r>
        <w:t>структуру и функции бизнес-планов;</w:t>
      </w:r>
    </w:p>
    <w:p w:rsidR="00FE2B03" w:rsidRDefault="00FE2B03" w:rsidP="00FE2B03">
      <w:pPr>
        <w:numPr>
          <w:ilvl w:val="0"/>
          <w:numId w:val="2"/>
        </w:numPr>
        <w:tabs>
          <w:tab w:val="clear" w:pos="1440"/>
        </w:tabs>
        <w:ind w:left="426" w:hanging="454"/>
        <w:jc w:val="both"/>
      </w:pPr>
      <w:r>
        <w:t>требования инвесторов к разработке бизнес-планов;</w:t>
      </w:r>
    </w:p>
    <w:p w:rsidR="00FE2B03" w:rsidRDefault="00FE2B03" w:rsidP="00FE2B03">
      <w:pPr>
        <w:numPr>
          <w:ilvl w:val="0"/>
          <w:numId w:val="2"/>
        </w:numPr>
        <w:tabs>
          <w:tab w:val="clear" w:pos="1440"/>
        </w:tabs>
        <w:ind w:left="426" w:hanging="454"/>
        <w:jc w:val="both"/>
      </w:pPr>
      <w:r>
        <w:t xml:space="preserve">методику </w:t>
      </w:r>
      <w:proofErr w:type="spellStart"/>
      <w:proofErr w:type="gramStart"/>
      <w:r>
        <w:t>бизнес-планирования</w:t>
      </w:r>
      <w:proofErr w:type="spellEnd"/>
      <w:proofErr w:type="gramEnd"/>
      <w:r>
        <w:t>;</w:t>
      </w:r>
    </w:p>
    <w:p w:rsidR="00FE2B03" w:rsidRDefault="00FE2B03" w:rsidP="00FE2B03">
      <w:pPr>
        <w:numPr>
          <w:ilvl w:val="0"/>
          <w:numId w:val="2"/>
        </w:numPr>
        <w:tabs>
          <w:tab w:val="clear" w:pos="1440"/>
        </w:tabs>
        <w:ind w:left="426" w:hanging="454"/>
        <w:jc w:val="both"/>
      </w:pPr>
      <w:r>
        <w:t xml:space="preserve">базовые системные программные продукты и пакеты прикладных программ по </w:t>
      </w:r>
      <w:proofErr w:type="spellStart"/>
      <w:proofErr w:type="gramStart"/>
      <w:r>
        <w:t>бизнес-планированию</w:t>
      </w:r>
      <w:proofErr w:type="spellEnd"/>
      <w:proofErr w:type="gramEnd"/>
      <w:r>
        <w:t>;</w:t>
      </w:r>
    </w:p>
    <w:p w:rsidR="00FE2B03" w:rsidRPr="00C17ED5" w:rsidRDefault="00FE2B03" w:rsidP="00FE2B03">
      <w:pPr>
        <w:ind w:left="426" w:hanging="29"/>
        <w:jc w:val="both"/>
      </w:pPr>
    </w:p>
    <w:p w:rsidR="00A71B19" w:rsidRDefault="00A71B19"/>
    <w:sectPr w:rsidR="00A71B19" w:rsidSect="00805B71">
      <w:pgSz w:w="11906" w:h="16838"/>
      <w:pgMar w:top="1134" w:right="1134" w:bottom="1134" w:left="1134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6C6"/>
    <w:multiLevelType w:val="hybridMultilevel"/>
    <w:tmpl w:val="65B8AE3A"/>
    <w:lvl w:ilvl="0" w:tplc="D4762F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4762F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3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D9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1266"/>
    <w:rsid w:val="001E356D"/>
    <w:rsid w:val="001F2221"/>
    <w:rsid w:val="001F32C8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0791E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1652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E68D9"/>
    <w:rsid w:val="008F5DFB"/>
    <w:rsid w:val="009059E0"/>
    <w:rsid w:val="009244B9"/>
    <w:rsid w:val="009315D3"/>
    <w:rsid w:val="00934BCC"/>
    <w:rsid w:val="009379F0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CE681A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A6355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E2B0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0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B03"/>
    <w:pPr>
      <w:ind w:left="720"/>
      <w:contextualSpacing/>
    </w:pPr>
  </w:style>
  <w:style w:type="paragraph" w:styleId="a4">
    <w:name w:val="Body Text"/>
    <w:basedOn w:val="a"/>
    <w:link w:val="a5"/>
    <w:rsid w:val="00FE2B03"/>
    <w:pPr>
      <w:spacing w:after="120"/>
    </w:pPr>
  </w:style>
  <w:style w:type="character" w:customStyle="1" w:styleId="a5">
    <w:name w:val="Основной текст Знак"/>
    <w:basedOn w:val="a0"/>
    <w:link w:val="a4"/>
    <w:rsid w:val="00FE2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3</cp:revision>
  <dcterms:created xsi:type="dcterms:W3CDTF">2015-06-24T06:25:00Z</dcterms:created>
  <dcterms:modified xsi:type="dcterms:W3CDTF">2015-08-18T04:53:00Z</dcterms:modified>
</cp:coreProperties>
</file>