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e6e6e6" angle="-135" colors="0 white;4588f #e6e6e6;20972f #7d8496;30802f #e6e6e6;55706f #7d8496;1 #e6e6e6" method="none" focus="100%" type="gradient"/>
    </v:background>
  </w:background>
  <w:body>
    <w:p w:rsidR="0028749D" w:rsidRDefault="0028749D" w:rsidP="0028749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41190E" w:rsidRDefault="0041190E" w:rsidP="0028749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E162E" w:rsidRPr="005D1047" w:rsidRDefault="0028749D" w:rsidP="0028749D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 РАБОЧЕЙ ПРОГРАММЕ</w:t>
      </w:r>
      <w:r w:rsidR="000E162E" w:rsidRPr="005D1047">
        <w:rPr>
          <w:b/>
          <w:caps/>
          <w:sz w:val="28"/>
          <w:szCs w:val="28"/>
        </w:rPr>
        <w:t xml:space="preserve"> УЧЕБНОЙ ДИСЦИПЛИНЫ</w:t>
      </w:r>
    </w:p>
    <w:p w:rsidR="000E162E" w:rsidRPr="00414F3F" w:rsidRDefault="000E162E" w:rsidP="000E162E">
      <w:pPr>
        <w:pStyle w:val="a6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2"/>
          <w:szCs w:val="22"/>
        </w:rPr>
      </w:pPr>
    </w:p>
    <w:p w:rsidR="000E162E" w:rsidRPr="005D1047" w:rsidRDefault="0041190E" w:rsidP="000E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«</w:t>
      </w:r>
      <w:r w:rsidR="005D1047" w:rsidRPr="005D1047">
        <w:rPr>
          <w:b/>
        </w:rPr>
        <w:t>СТАТИСТИКА</w:t>
      </w:r>
      <w:r>
        <w:rPr>
          <w:b/>
        </w:rPr>
        <w:t>»</w:t>
      </w:r>
    </w:p>
    <w:p w:rsidR="000E162E" w:rsidRPr="00860826" w:rsidRDefault="000E162E" w:rsidP="000E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0E162E" w:rsidRPr="00CC6A6C" w:rsidRDefault="000E162E" w:rsidP="000E162E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hanging="927"/>
        <w:jc w:val="both"/>
        <w:rPr>
          <w:b/>
        </w:rPr>
      </w:pPr>
      <w:r w:rsidRPr="00CC6A6C">
        <w:rPr>
          <w:b/>
        </w:rPr>
        <w:t>Область применения программы</w:t>
      </w:r>
    </w:p>
    <w:p w:rsidR="002B0E12" w:rsidRDefault="002B0E12" w:rsidP="002B0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>
        <w:t>Рабочая п</w:t>
      </w:r>
      <w:r w:rsidRPr="00C17ED5">
        <w:t xml:space="preserve">рограмма учебной дисциплины </w:t>
      </w:r>
      <w:r w:rsidRPr="004066AA">
        <w:t>«</w:t>
      </w:r>
      <w:r>
        <w:t>Статистика</w:t>
      </w:r>
      <w:r w:rsidRPr="004066AA">
        <w:t xml:space="preserve">» </w:t>
      </w:r>
      <w:r w:rsidRPr="00C17ED5">
        <w:t xml:space="preserve">является частью основной профессиональной образовательной </w:t>
      </w:r>
      <w:r>
        <w:t xml:space="preserve"> программы специальности  </w:t>
      </w:r>
      <w:r w:rsidRPr="005E6B64">
        <w:rPr>
          <w:b/>
          <w:i/>
        </w:rPr>
        <w:t xml:space="preserve">080114 </w:t>
      </w:r>
      <w:r>
        <w:rPr>
          <w:b/>
          <w:i/>
        </w:rPr>
        <w:t xml:space="preserve"> </w:t>
      </w:r>
      <w:r w:rsidRPr="005E6B64">
        <w:rPr>
          <w:b/>
          <w:i/>
        </w:rPr>
        <w:t>Экономика и бухгалтерский учёт</w:t>
      </w:r>
      <w:r>
        <w:rPr>
          <w:b/>
          <w:i/>
        </w:rPr>
        <w:t xml:space="preserve"> (по отраслям)</w:t>
      </w:r>
      <w:r>
        <w:t xml:space="preserve"> и составлена </w:t>
      </w:r>
      <w:r w:rsidRPr="00D35D45">
        <w:t xml:space="preserve">в соответствии с </w:t>
      </w:r>
      <w:r w:rsidR="0041190E">
        <w:t xml:space="preserve">федеральным государственным образовательным стандартом </w:t>
      </w:r>
      <w:r w:rsidRPr="00D35D45">
        <w:t xml:space="preserve">специальности </w:t>
      </w:r>
      <w:r w:rsidRPr="005E6B64">
        <w:rPr>
          <w:b/>
          <w:i/>
        </w:rPr>
        <w:t xml:space="preserve">080114 Экономика и бухгалтерский учёт </w:t>
      </w:r>
      <w:r>
        <w:rPr>
          <w:b/>
          <w:i/>
        </w:rPr>
        <w:t xml:space="preserve">(по отраслям) </w:t>
      </w:r>
      <w:r w:rsidRPr="005E6B64">
        <w:rPr>
          <w:b/>
          <w:i/>
        </w:rPr>
        <w:t>углубленной подготовки, укрупнённой группы подготовки 080000 Экономика и управление, направление подготовки 080100 Экономика</w:t>
      </w:r>
      <w:r>
        <w:rPr>
          <w:b/>
          <w:i/>
        </w:rPr>
        <w:t>.</w:t>
      </w:r>
    </w:p>
    <w:p w:rsidR="000E162E" w:rsidRDefault="000E162E" w:rsidP="000E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>
        <w:t>П</w:t>
      </w:r>
      <w:r w:rsidRPr="00967D36">
        <w:t>рограмма учебной дисциплины может быть использована</w:t>
      </w:r>
      <w:r w:rsidRPr="00A20A8B">
        <w:rPr>
          <w:b/>
          <w:sz w:val="28"/>
          <w:szCs w:val="28"/>
        </w:rPr>
        <w:t xml:space="preserve"> </w:t>
      </w:r>
      <w:r w:rsidRPr="001623C7">
        <w:t>в дополнительном</w:t>
      </w:r>
      <w:r>
        <w:t xml:space="preserve"> профессиональном образовании (в программах повышения квалификации и переподготовки).</w:t>
      </w:r>
    </w:p>
    <w:p w:rsidR="000E162E" w:rsidRPr="00A20A8B" w:rsidRDefault="000E162E" w:rsidP="000E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</w:p>
    <w:p w:rsidR="00E855CF" w:rsidRDefault="000E162E" w:rsidP="00E855CF">
      <w:pPr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5" w:firstLine="397"/>
        <w:contextualSpacing/>
        <w:jc w:val="both"/>
      </w:pPr>
      <w:r w:rsidRPr="00E855CF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="00E855CF" w:rsidRPr="00CD7084">
        <w:t>Дисциплина «</w:t>
      </w:r>
      <w:r w:rsidR="00E855CF">
        <w:t>Статистика</w:t>
      </w:r>
      <w:r w:rsidR="00E855CF" w:rsidRPr="00CD7084">
        <w:t xml:space="preserve">» входит в профессиональный цикл основной профессиональной образовательной программы в соответствии с </w:t>
      </w:r>
      <w:r w:rsidR="0041190E">
        <w:t>федеральным государственным образовательным стандартом</w:t>
      </w:r>
      <w:r w:rsidR="00E855CF" w:rsidRPr="00CD7084">
        <w:t xml:space="preserve"> среднего профессионального образования по специальности 0</w:t>
      </w:r>
      <w:r w:rsidR="00E855CF">
        <w:t>80114</w:t>
      </w:r>
      <w:r w:rsidR="00E855CF" w:rsidRPr="00CD7084">
        <w:t xml:space="preserve"> </w:t>
      </w:r>
      <w:r w:rsidR="00E855CF">
        <w:t>Экономика и бухгалтерский учет</w:t>
      </w:r>
      <w:r w:rsidR="00E855CF" w:rsidRPr="00CD7084">
        <w:t xml:space="preserve"> и  является  общепрофессиональной  дисциплиной.</w:t>
      </w:r>
    </w:p>
    <w:p w:rsidR="000E162E" w:rsidRPr="00E855CF" w:rsidRDefault="000E162E" w:rsidP="0028749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-185"/>
        <w:jc w:val="both"/>
        <w:rPr>
          <w:b/>
        </w:rPr>
      </w:pPr>
    </w:p>
    <w:p w:rsidR="000E162E" w:rsidRPr="00CC6A6C" w:rsidRDefault="000E162E" w:rsidP="000E162E">
      <w:pPr>
        <w:pStyle w:val="a6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27"/>
        <w:jc w:val="both"/>
        <w:rPr>
          <w:sz w:val="28"/>
          <w:szCs w:val="28"/>
        </w:rPr>
      </w:pPr>
      <w:r w:rsidRPr="00CC6A6C">
        <w:rPr>
          <w:b/>
        </w:rPr>
        <w:t>Цели и задачи дисциплины – требования к результатам освоения дисциплины</w:t>
      </w:r>
      <w:r w:rsidRPr="00CC6A6C">
        <w:rPr>
          <w:b/>
          <w:sz w:val="28"/>
          <w:szCs w:val="28"/>
        </w:rPr>
        <w:t>:</w:t>
      </w:r>
    </w:p>
    <w:p w:rsidR="000E162E" w:rsidRDefault="000E162E" w:rsidP="000E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7D36">
        <w:t>В результате освоения дисциплины обучающийся должен уметь:</w:t>
      </w:r>
    </w:p>
    <w:p w:rsidR="000E162E" w:rsidRDefault="000E162E" w:rsidP="005D1047">
      <w:pPr>
        <w:pStyle w:val="a6"/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</w:pPr>
      <w:r>
        <w:t>собирать и регистрировать статистическую информацию;</w:t>
      </w:r>
    </w:p>
    <w:p w:rsidR="000E162E" w:rsidRDefault="000E162E" w:rsidP="005D1047">
      <w:pPr>
        <w:pStyle w:val="a6"/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</w:pPr>
      <w:r>
        <w:t>проводить первичную обработку и контроль материалов наблюдения;</w:t>
      </w:r>
    </w:p>
    <w:p w:rsidR="000E162E" w:rsidRDefault="000E162E" w:rsidP="005D1047">
      <w:pPr>
        <w:pStyle w:val="a6"/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</w:pPr>
      <w:r>
        <w:t>выполнять расчеты статистических показателей и формулировать основные выводы;</w:t>
      </w:r>
    </w:p>
    <w:p w:rsidR="000E162E" w:rsidRDefault="000E162E" w:rsidP="005D1047">
      <w:pPr>
        <w:pStyle w:val="a6"/>
        <w:numPr>
          <w:ilvl w:val="0"/>
          <w:numId w:val="11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</w:pPr>
      <w:r>
        <w:t>осуществлять комплексный анализ изучаемых социально-экономических явлений и процессов, в том числе с использованием средств вычислительной техники.</w:t>
      </w:r>
    </w:p>
    <w:p w:rsidR="000E162E" w:rsidRPr="00967D36" w:rsidRDefault="000E162E" w:rsidP="000E1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67D36">
        <w:t>В результате освоения дисциплины обучающийся должен знать:</w:t>
      </w:r>
    </w:p>
    <w:p w:rsidR="000E162E" w:rsidRDefault="000E162E" w:rsidP="005D1047">
      <w:pPr>
        <w:pStyle w:val="a6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>
        <w:t>предмет, метод и задачи статистики;</w:t>
      </w:r>
    </w:p>
    <w:p w:rsidR="000E162E" w:rsidRDefault="000E162E" w:rsidP="005D1047">
      <w:pPr>
        <w:pStyle w:val="a6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>
        <w:t>общие основы статистической науки;</w:t>
      </w:r>
    </w:p>
    <w:p w:rsidR="000E162E" w:rsidRDefault="000E162E" w:rsidP="005D1047">
      <w:pPr>
        <w:pStyle w:val="a6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>
        <w:t>принципы организации государственной статистики;</w:t>
      </w:r>
    </w:p>
    <w:p w:rsidR="000E162E" w:rsidRDefault="000E162E" w:rsidP="005D1047">
      <w:pPr>
        <w:pStyle w:val="a6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>
        <w:t>современные тенденции развития статистического учета;</w:t>
      </w:r>
    </w:p>
    <w:p w:rsidR="000E162E" w:rsidRDefault="000E162E" w:rsidP="005D1047">
      <w:pPr>
        <w:pStyle w:val="a6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>
        <w:t>основные способы сбора, обработки, анализа и наглядного представления информации;</w:t>
      </w:r>
    </w:p>
    <w:p w:rsidR="000E162E" w:rsidRDefault="000E162E" w:rsidP="005D1047">
      <w:pPr>
        <w:pStyle w:val="a6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>
        <w:t>основные формы и виды действующей статистической отчетности;</w:t>
      </w:r>
    </w:p>
    <w:p w:rsidR="000E162E" w:rsidRPr="005D1DF6" w:rsidRDefault="000E162E" w:rsidP="005D1047">
      <w:pPr>
        <w:pStyle w:val="a6"/>
        <w:numPr>
          <w:ilvl w:val="0"/>
          <w:numId w:val="12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425"/>
        <w:jc w:val="both"/>
      </w:pPr>
      <w:r>
        <w:t>технику расчета статистических показателей, характеризующих социально-экономические явления.</w:t>
      </w:r>
    </w:p>
    <w:sectPr w:rsidR="000E162E" w:rsidRPr="005D1DF6" w:rsidSect="00D42E8C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9E5" w:rsidRDefault="00D449E5" w:rsidP="001369AF">
      <w:r>
        <w:separator/>
      </w:r>
    </w:p>
  </w:endnote>
  <w:endnote w:type="continuationSeparator" w:id="1">
    <w:p w:rsidR="00D449E5" w:rsidRDefault="00D449E5" w:rsidP="00136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0D4" w:rsidRDefault="00DD56FA" w:rsidP="005660D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60D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660D4">
      <w:rPr>
        <w:rStyle w:val="a5"/>
        <w:noProof/>
      </w:rPr>
      <w:t>4</w:t>
    </w:r>
    <w:r>
      <w:rPr>
        <w:rStyle w:val="a5"/>
      </w:rPr>
      <w:fldChar w:fldCharType="end"/>
    </w:r>
  </w:p>
  <w:p w:rsidR="005660D4" w:rsidRDefault="005660D4" w:rsidP="005660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ED1" w:rsidRDefault="00DD56FA">
    <w:pPr>
      <w:pStyle w:val="a3"/>
      <w:jc w:val="center"/>
    </w:pPr>
    <w:fldSimple w:instr=" PAGE   \* MERGEFORMAT ">
      <w:r w:rsidR="0028749D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9E5" w:rsidRDefault="00D449E5" w:rsidP="001369AF">
      <w:r>
        <w:separator/>
      </w:r>
    </w:p>
  </w:footnote>
  <w:footnote w:type="continuationSeparator" w:id="1">
    <w:p w:rsidR="00D449E5" w:rsidRDefault="00D449E5" w:rsidP="00136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D196A"/>
    <w:multiLevelType w:val="hybridMultilevel"/>
    <w:tmpl w:val="7E0C2F7C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B7B404D8"/>
    <w:lvl w:ilvl="0" w:tplc="0A28DBB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2312661"/>
    <w:multiLevelType w:val="hybridMultilevel"/>
    <w:tmpl w:val="04EC2114"/>
    <w:lvl w:ilvl="0" w:tplc="00368A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4D06EC"/>
    <w:multiLevelType w:val="multilevel"/>
    <w:tmpl w:val="7D5A4E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sz w:val="28"/>
      </w:rPr>
    </w:lvl>
  </w:abstractNum>
  <w:abstractNum w:abstractNumId="4">
    <w:nsid w:val="29F95E42"/>
    <w:multiLevelType w:val="hybridMultilevel"/>
    <w:tmpl w:val="A2E24DF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356C5"/>
    <w:multiLevelType w:val="hybridMultilevel"/>
    <w:tmpl w:val="8BACCB84"/>
    <w:lvl w:ilvl="0" w:tplc="E794B112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00B27"/>
    <w:multiLevelType w:val="hybridMultilevel"/>
    <w:tmpl w:val="F42E4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8459E7"/>
    <w:multiLevelType w:val="hybridMultilevel"/>
    <w:tmpl w:val="E9AC06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87602"/>
    <w:multiLevelType w:val="hybridMultilevel"/>
    <w:tmpl w:val="4C7698C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145EE"/>
    <w:multiLevelType w:val="multilevel"/>
    <w:tmpl w:val="069C0C3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60BF3FF2"/>
    <w:multiLevelType w:val="multilevel"/>
    <w:tmpl w:val="63682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62CE3F81"/>
    <w:multiLevelType w:val="hybridMultilevel"/>
    <w:tmpl w:val="DDAA731C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91304"/>
    <w:multiLevelType w:val="hybridMultilevel"/>
    <w:tmpl w:val="5E7E9DB4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2226F"/>
    <w:multiLevelType w:val="hybridMultilevel"/>
    <w:tmpl w:val="7EA4FC1E"/>
    <w:lvl w:ilvl="0" w:tplc="95FC8E90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>
    <w:nsid w:val="70E67F97"/>
    <w:multiLevelType w:val="hybridMultilevel"/>
    <w:tmpl w:val="3CE4713A"/>
    <w:lvl w:ilvl="0" w:tplc="0419000F">
      <w:start w:val="1"/>
      <w:numFmt w:val="decimal"/>
      <w:lvlText w:val="%1."/>
      <w:lvlJc w:val="left"/>
      <w:pPr>
        <w:ind w:left="1837" w:hanging="360"/>
      </w:p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5">
    <w:nsid w:val="7B4F6A76"/>
    <w:multiLevelType w:val="multilevel"/>
    <w:tmpl w:val="8BACC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42424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A644BB"/>
    <w:multiLevelType w:val="hybridMultilevel"/>
    <w:tmpl w:val="D502588A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D63A48"/>
    <w:multiLevelType w:val="hybridMultilevel"/>
    <w:tmpl w:val="07B87C26"/>
    <w:lvl w:ilvl="0" w:tplc="3940DED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15"/>
  </w:num>
  <w:num w:numId="10">
    <w:abstractNumId w:val="9"/>
  </w:num>
  <w:num w:numId="11">
    <w:abstractNumId w:val="0"/>
  </w:num>
  <w:num w:numId="12">
    <w:abstractNumId w:val="2"/>
  </w:num>
  <w:num w:numId="13">
    <w:abstractNumId w:val="16"/>
  </w:num>
  <w:num w:numId="14">
    <w:abstractNumId w:val="12"/>
  </w:num>
  <w:num w:numId="15">
    <w:abstractNumId w:val="6"/>
  </w:num>
  <w:num w:numId="16">
    <w:abstractNumId w:val="14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62E"/>
    <w:rsid w:val="000A2229"/>
    <w:rsid w:val="000D0F5B"/>
    <w:rsid w:val="000E162E"/>
    <w:rsid w:val="001369AF"/>
    <w:rsid w:val="00153293"/>
    <w:rsid w:val="001760BC"/>
    <w:rsid w:val="00201944"/>
    <w:rsid w:val="002715A9"/>
    <w:rsid w:val="0028749D"/>
    <w:rsid w:val="002B0E12"/>
    <w:rsid w:val="002C6857"/>
    <w:rsid w:val="00321435"/>
    <w:rsid w:val="0033092F"/>
    <w:rsid w:val="00337423"/>
    <w:rsid w:val="003669EF"/>
    <w:rsid w:val="00382F4D"/>
    <w:rsid w:val="0041190E"/>
    <w:rsid w:val="00412788"/>
    <w:rsid w:val="004B64F8"/>
    <w:rsid w:val="004D602A"/>
    <w:rsid w:val="00513EA2"/>
    <w:rsid w:val="005515E4"/>
    <w:rsid w:val="005660D4"/>
    <w:rsid w:val="005933BC"/>
    <w:rsid w:val="005B0784"/>
    <w:rsid w:val="005D1047"/>
    <w:rsid w:val="005F5249"/>
    <w:rsid w:val="00705784"/>
    <w:rsid w:val="00735975"/>
    <w:rsid w:val="008209B8"/>
    <w:rsid w:val="00872AA1"/>
    <w:rsid w:val="008D49A1"/>
    <w:rsid w:val="00972592"/>
    <w:rsid w:val="009C1DB2"/>
    <w:rsid w:val="009E5D06"/>
    <w:rsid w:val="00A00A1B"/>
    <w:rsid w:val="00A46DD5"/>
    <w:rsid w:val="00A5567A"/>
    <w:rsid w:val="00A92232"/>
    <w:rsid w:val="00B00D60"/>
    <w:rsid w:val="00B121A4"/>
    <w:rsid w:val="00B41754"/>
    <w:rsid w:val="00BE6CAD"/>
    <w:rsid w:val="00C5635A"/>
    <w:rsid w:val="00D158F3"/>
    <w:rsid w:val="00D42E8C"/>
    <w:rsid w:val="00D449E5"/>
    <w:rsid w:val="00D561D5"/>
    <w:rsid w:val="00DB2FB3"/>
    <w:rsid w:val="00DD56FA"/>
    <w:rsid w:val="00DF7ED1"/>
    <w:rsid w:val="00E33BB0"/>
    <w:rsid w:val="00E855CF"/>
    <w:rsid w:val="00EC2C8B"/>
    <w:rsid w:val="00ED4A9D"/>
    <w:rsid w:val="00EE44D4"/>
    <w:rsid w:val="00F00905"/>
    <w:rsid w:val="00F9263F"/>
    <w:rsid w:val="00FA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62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E162E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E162E"/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E16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E162E"/>
    <w:rPr>
      <w:rFonts w:eastAsia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0E162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0E162E"/>
    <w:rPr>
      <w:rFonts w:eastAsia="Times New Roman"/>
      <w:sz w:val="24"/>
      <w:szCs w:val="24"/>
      <w:lang w:eastAsia="ru-RU"/>
    </w:rPr>
  </w:style>
  <w:style w:type="character" w:styleId="a5">
    <w:name w:val="page number"/>
    <w:rsid w:val="000E162E"/>
  </w:style>
  <w:style w:type="paragraph" w:styleId="a6">
    <w:name w:val="List Paragraph"/>
    <w:basedOn w:val="a"/>
    <w:uiPriority w:val="34"/>
    <w:qFormat/>
    <w:rsid w:val="000E162E"/>
    <w:pPr>
      <w:ind w:left="720"/>
      <w:contextualSpacing/>
    </w:pPr>
  </w:style>
  <w:style w:type="paragraph" w:styleId="a7">
    <w:name w:val="Body Text Indent"/>
    <w:basedOn w:val="a"/>
    <w:link w:val="a8"/>
    <w:uiPriority w:val="99"/>
    <w:unhideWhenUsed/>
    <w:rsid w:val="000E162E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rsid w:val="000E162E"/>
    <w:rPr>
      <w:rFonts w:eastAsia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0E162E"/>
    <w:pPr>
      <w:keepNext/>
      <w:widowControl w:val="0"/>
      <w:jc w:val="center"/>
    </w:pPr>
    <w:rPr>
      <w:b/>
      <w:snapToGrid w:val="0"/>
      <w:sz w:val="20"/>
      <w:szCs w:val="20"/>
    </w:rPr>
  </w:style>
  <w:style w:type="character" w:styleId="a9">
    <w:name w:val="Hyperlink"/>
    <w:uiPriority w:val="99"/>
    <w:unhideWhenUsed/>
    <w:rsid w:val="000E162E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E162E"/>
    <w:pPr>
      <w:spacing w:line="336" w:lineRule="atLeast"/>
    </w:pPr>
  </w:style>
  <w:style w:type="paragraph" w:styleId="ab">
    <w:name w:val="header"/>
    <w:basedOn w:val="a"/>
    <w:link w:val="ac"/>
    <w:uiPriority w:val="99"/>
    <w:semiHidden/>
    <w:unhideWhenUsed/>
    <w:rsid w:val="005D10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5D1047"/>
    <w:rPr>
      <w:rFonts w:eastAsia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F9263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9263F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5EA2-40A4-462A-A3A9-7E0666ADB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2059</CharactersWithSpaces>
  <SharedDoc>false</SharedDoc>
  <HLinks>
    <vt:vector size="24" baseType="variant">
      <vt:variant>
        <vt:i4>8060970</vt:i4>
      </vt:variant>
      <vt:variant>
        <vt:i4>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6750313</vt:i4>
      </vt:variant>
      <vt:variant>
        <vt:i4>6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http://www.minfin/</vt:lpwstr>
      </vt:variant>
      <vt:variant>
        <vt:lpwstr/>
      </vt:variant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http://www.gmcgks/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cp:lastModifiedBy>lugachevaes</cp:lastModifiedBy>
  <cp:revision>4</cp:revision>
  <cp:lastPrinted>2012-01-20T10:47:00Z</cp:lastPrinted>
  <dcterms:created xsi:type="dcterms:W3CDTF">2013-08-28T05:46:00Z</dcterms:created>
  <dcterms:modified xsi:type="dcterms:W3CDTF">2013-08-30T09:44:00Z</dcterms:modified>
</cp:coreProperties>
</file>