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AC" w:rsidRDefault="00C20AAC" w:rsidP="00C20AA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20AAC" w:rsidRDefault="00C20AAC" w:rsidP="00C20AA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C20AAC" w:rsidRPr="00C20AAC" w:rsidRDefault="00C20AAC" w:rsidP="00C20AAC">
      <w:pPr>
        <w:widowControl w:val="0"/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AAC">
        <w:rPr>
          <w:rFonts w:ascii="Times New Roman" w:hAnsi="Times New Roman" w:cs="Times New Roman"/>
          <w:b/>
          <w:sz w:val="24"/>
          <w:szCs w:val="24"/>
          <w:u w:val="single"/>
        </w:rPr>
        <w:t>«РАЗРАБОТКА, ВНЕДРЕНИЕ И АДАПТАЦИЯ ПРОГРАММНОГО ОБЕСПЕЧЕНИЯ ОТРАСЛЕВОЙ НАПРАВЛЕННОСТИ»</w:t>
      </w:r>
    </w:p>
    <w:p w:rsidR="00DF4B52" w:rsidRPr="00BD2200" w:rsidRDefault="00DF4B52" w:rsidP="00DF4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B52" w:rsidRPr="00BD2200" w:rsidRDefault="00DF4B52" w:rsidP="00DF4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B52" w:rsidRPr="00B2089B" w:rsidRDefault="00DF4B52" w:rsidP="00DF4B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0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F4B52" w:rsidRPr="00BD2200" w:rsidRDefault="00DF4B52" w:rsidP="00DF4B52">
      <w:pPr>
        <w:spacing w:after="0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00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</w:t>
      </w:r>
      <w:r w:rsidRPr="00A2279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>230701 Прикладная информатика (по отраслям)</w:t>
      </w:r>
      <w:r w:rsidR="00C20AAC">
        <w:rPr>
          <w:rFonts w:ascii="Times New Roman" w:hAnsi="Times New Roman" w:cs="Times New Roman"/>
          <w:sz w:val="24"/>
          <w:szCs w:val="24"/>
        </w:rPr>
        <w:t xml:space="preserve"> </w:t>
      </w:r>
      <w:r w:rsidRPr="00BD2200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300203" w:rsidRPr="00300203">
        <w:rPr>
          <w:rFonts w:ascii="Times New Roman" w:hAnsi="Times New Roman" w:cs="Times New Roman"/>
          <w:b/>
          <w:sz w:val="24"/>
          <w:szCs w:val="24"/>
        </w:rPr>
        <w:t>Разработка, внедрение и адаптация программного обеспечения отраслевой направленности</w:t>
      </w:r>
      <w:r w:rsidRPr="00BD220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F4B52" w:rsidRPr="00BD2200" w:rsidRDefault="00DF4B52" w:rsidP="00DF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203" w:rsidRPr="00300203" w:rsidRDefault="00300203" w:rsidP="00300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</w:t>
      </w:r>
      <w:r w:rsidRPr="00300203">
        <w:rPr>
          <w:rFonts w:ascii="Times New Roman" w:hAnsi="Times New Roman" w:cs="Times New Roman"/>
          <w:sz w:val="24"/>
          <w:szCs w:val="24"/>
        </w:rPr>
        <w:t>Осуществлять сбор и анализ информации для определения потребностей клиента.</w:t>
      </w:r>
    </w:p>
    <w:p w:rsidR="00300203" w:rsidRPr="00300203" w:rsidRDefault="00300203" w:rsidP="00300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203">
        <w:rPr>
          <w:rFonts w:ascii="Times New Roman" w:hAnsi="Times New Roman" w:cs="Times New Roman"/>
          <w:sz w:val="24"/>
          <w:szCs w:val="24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300203" w:rsidRPr="00300203" w:rsidRDefault="00300203" w:rsidP="00300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Pr="00300203">
        <w:rPr>
          <w:rFonts w:ascii="Times New Roman" w:hAnsi="Times New Roman" w:cs="Times New Roman"/>
          <w:sz w:val="24"/>
          <w:szCs w:val="24"/>
        </w:rPr>
        <w:t>2.3. Проводить отладку и тестирование программного обеспечения отраслевой направленности.</w:t>
      </w:r>
    </w:p>
    <w:p w:rsidR="00300203" w:rsidRPr="00300203" w:rsidRDefault="00300203" w:rsidP="00300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203">
        <w:rPr>
          <w:rFonts w:ascii="Times New Roman" w:hAnsi="Times New Roman" w:cs="Times New Roman"/>
          <w:sz w:val="24"/>
          <w:szCs w:val="24"/>
        </w:rPr>
        <w:t>ПК 2.4. Проводить адаптацию отраслевого программного обеспечения.</w:t>
      </w:r>
    </w:p>
    <w:p w:rsidR="00300203" w:rsidRPr="00300203" w:rsidRDefault="00300203" w:rsidP="00300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203">
        <w:rPr>
          <w:rFonts w:ascii="Times New Roman" w:hAnsi="Times New Roman" w:cs="Times New Roman"/>
          <w:sz w:val="24"/>
          <w:szCs w:val="24"/>
        </w:rPr>
        <w:t>ПК 2.5. Разрабатывать и вести проектную и техническую документацию.</w:t>
      </w:r>
    </w:p>
    <w:p w:rsidR="00DF4B52" w:rsidRPr="004F783B" w:rsidRDefault="00300203" w:rsidP="00300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203">
        <w:rPr>
          <w:rFonts w:ascii="Times New Roman" w:hAnsi="Times New Roman" w:cs="Times New Roman"/>
          <w:sz w:val="24"/>
          <w:szCs w:val="24"/>
        </w:rPr>
        <w:t>ПК 2.6. Участвовать в измерении и контроле качества продуктов.</w:t>
      </w:r>
    </w:p>
    <w:p w:rsidR="00300203" w:rsidRPr="004F783B" w:rsidRDefault="00300203" w:rsidP="00300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52" w:rsidRPr="00C855BD" w:rsidRDefault="00DF4B52" w:rsidP="00DF4B5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200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2200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дополнительном профессиональном образовании для повышения квалификации специалистов в области информационных технологий, специализирующихся на</w:t>
      </w:r>
      <w:r w:rsidR="00C855BD" w:rsidRPr="00442399">
        <w:rPr>
          <w:rFonts w:ascii="Times New Roman" w:hAnsi="Times New Roman" w:cs="Times New Roman"/>
          <w:b/>
          <w:bCs/>
          <w:sz w:val="24"/>
          <w:szCs w:val="24"/>
        </w:rPr>
        <w:t>разработке</w:t>
      </w:r>
      <w:r w:rsidR="00300203" w:rsidRPr="0044239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программного обеспечения отраслевой направленности</w:t>
      </w:r>
      <w:r w:rsidRPr="00C855BD">
        <w:rPr>
          <w:rFonts w:ascii="Times New Roman" w:hAnsi="Times New Roman" w:cs="Times New Roman"/>
          <w:color w:val="000000"/>
          <w:sz w:val="24"/>
          <w:szCs w:val="24"/>
        </w:rPr>
        <w:t>; для студентов старших курсов.</w:t>
      </w:r>
    </w:p>
    <w:p w:rsidR="00DF4B52" w:rsidRPr="00C855BD" w:rsidRDefault="00DF4B52" w:rsidP="00DF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52" w:rsidRPr="00BD2200" w:rsidRDefault="00DF4B52" w:rsidP="00DF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00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4B52" w:rsidRPr="00BD2200" w:rsidRDefault="00DF4B52" w:rsidP="00DF4B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20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обучающийся, в ходе освоения профессионального модуля, должен:</w:t>
      </w:r>
    </w:p>
    <w:p w:rsidR="00DF4B52" w:rsidRPr="00BD2200" w:rsidRDefault="00DF4B52" w:rsidP="00DF4B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0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00203" w:rsidRDefault="00300203" w:rsidP="004442BE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300203">
        <w:rPr>
          <w:color w:val="auto"/>
        </w:rPr>
        <w:t xml:space="preserve">сбора и анализа информации </w:t>
      </w:r>
      <w:r>
        <w:rPr>
          <w:color w:val="auto"/>
        </w:rPr>
        <w:t xml:space="preserve">для </w:t>
      </w:r>
      <w:r w:rsidRPr="00300203">
        <w:rPr>
          <w:color w:val="auto"/>
        </w:rPr>
        <w:t>определения потребностей клиента;</w:t>
      </w:r>
    </w:p>
    <w:p w:rsidR="00300203" w:rsidRDefault="00300203" w:rsidP="004442BE">
      <w:pPr>
        <w:pStyle w:val="Default"/>
        <w:numPr>
          <w:ilvl w:val="0"/>
          <w:numId w:val="6"/>
        </w:numPr>
        <w:jc w:val="both"/>
      </w:pPr>
      <w:r>
        <w:t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</w:r>
    </w:p>
    <w:p w:rsidR="00300203" w:rsidRDefault="00300203" w:rsidP="004442BE">
      <w:pPr>
        <w:pStyle w:val="Default"/>
        <w:numPr>
          <w:ilvl w:val="0"/>
          <w:numId w:val="6"/>
        </w:numPr>
        <w:jc w:val="both"/>
      </w:pPr>
      <w:r>
        <w:t>отладки и тестирования программного обеспечения отраслевой направленности;</w:t>
      </w:r>
    </w:p>
    <w:p w:rsidR="00300203" w:rsidRDefault="00300203" w:rsidP="004442BE">
      <w:pPr>
        <w:pStyle w:val="Default"/>
        <w:numPr>
          <w:ilvl w:val="0"/>
          <w:numId w:val="6"/>
        </w:numPr>
        <w:jc w:val="both"/>
      </w:pPr>
      <w:r>
        <w:t>адаптации программного обеспечения отраслевой направленности;</w:t>
      </w:r>
    </w:p>
    <w:p w:rsidR="00300203" w:rsidRDefault="00300203" w:rsidP="004442BE">
      <w:pPr>
        <w:pStyle w:val="Default"/>
        <w:numPr>
          <w:ilvl w:val="0"/>
          <w:numId w:val="6"/>
        </w:numPr>
        <w:jc w:val="both"/>
      </w:pPr>
      <w:r>
        <w:t>разработки и ведения проектной и технической документации;</w:t>
      </w:r>
    </w:p>
    <w:p w:rsidR="00300203" w:rsidRDefault="00300203" w:rsidP="004442BE">
      <w:pPr>
        <w:pStyle w:val="Default"/>
        <w:numPr>
          <w:ilvl w:val="0"/>
          <w:numId w:val="6"/>
        </w:numPr>
        <w:jc w:val="both"/>
      </w:pPr>
      <w:r>
        <w:t>измерения и контроля характеристик программного продукта;</w:t>
      </w:r>
    </w:p>
    <w:p w:rsidR="00DF4B52" w:rsidRPr="004E268C" w:rsidRDefault="00DF4B52" w:rsidP="004442BE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iCs/>
          <w:color w:val="auto"/>
        </w:rPr>
        <w:t>у</w:t>
      </w:r>
      <w:r w:rsidRPr="004E268C">
        <w:rPr>
          <w:b/>
          <w:iCs/>
          <w:color w:val="auto"/>
        </w:rPr>
        <w:t xml:space="preserve">меть: </w:t>
      </w:r>
    </w:p>
    <w:p w:rsidR="00DF4B52" w:rsidRPr="00633558" w:rsidRDefault="00300203" w:rsidP="004442BE">
      <w:pPr>
        <w:pStyle w:val="Default"/>
        <w:numPr>
          <w:ilvl w:val="0"/>
          <w:numId w:val="6"/>
        </w:numPr>
        <w:jc w:val="both"/>
      </w:pPr>
      <w:r>
        <w:t>проводить анкетирование и интервьюирование</w:t>
      </w:r>
      <w:r w:rsidR="00DF4B52" w:rsidRPr="00633558">
        <w:t xml:space="preserve">; </w:t>
      </w:r>
    </w:p>
    <w:p w:rsidR="00300203" w:rsidRPr="00633558" w:rsidRDefault="00300203" w:rsidP="004442BE">
      <w:pPr>
        <w:pStyle w:val="Default"/>
        <w:numPr>
          <w:ilvl w:val="0"/>
          <w:numId w:val="6"/>
        </w:numPr>
        <w:jc w:val="both"/>
      </w:pPr>
      <w:r>
        <w:t>строить структурно-функциональные схемы;</w:t>
      </w:r>
    </w:p>
    <w:p w:rsidR="00300203" w:rsidRPr="00633558" w:rsidRDefault="00300203" w:rsidP="004442BE">
      <w:pPr>
        <w:pStyle w:val="Default"/>
        <w:numPr>
          <w:ilvl w:val="0"/>
          <w:numId w:val="6"/>
        </w:numPr>
        <w:jc w:val="both"/>
      </w:pPr>
      <w:r>
        <w:lastRenderedPageBreak/>
        <w:t>анализировать бизнес-информацию сиспользованием различных методик;</w:t>
      </w:r>
    </w:p>
    <w:p w:rsidR="00300203" w:rsidRPr="00633558" w:rsidRDefault="00300203" w:rsidP="004442BE">
      <w:pPr>
        <w:pStyle w:val="Default"/>
        <w:numPr>
          <w:ilvl w:val="0"/>
          <w:numId w:val="6"/>
        </w:numPr>
        <w:jc w:val="both"/>
      </w:pPr>
      <w:r>
        <w:t>формулировать потребности клиента в виде четких логических конструкций;</w:t>
      </w:r>
    </w:p>
    <w:p w:rsidR="00300203" w:rsidRPr="00633558" w:rsidRDefault="00300203" w:rsidP="004442BE">
      <w:pPr>
        <w:pStyle w:val="Default"/>
        <w:numPr>
          <w:ilvl w:val="0"/>
          <w:numId w:val="6"/>
        </w:numPr>
        <w:jc w:val="both"/>
      </w:pPr>
      <w:r>
        <w:t>участвовать в разработке технического задания;</w:t>
      </w:r>
    </w:p>
    <w:p w:rsidR="00300203" w:rsidRPr="00633558" w:rsidRDefault="00300203" w:rsidP="004442BE">
      <w:pPr>
        <w:pStyle w:val="Default"/>
        <w:numPr>
          <w:ilvl w:val="0"/>
          <w:numId w:val="6"/>
        </w:numPr>
        <w:jc w:val="both"/>
      </w:pPr>
      <w:r>
        <w:t>идентифицировать, анализировать иструктурировать объекты информационного контента;</w:t>
      </w:r>
    </w:p>
    <w:p w:rsidR="00300203" w:rsidRPr="00633558" w:rsidRDefault="00300203" w:rsidP="004442BE">
      <w:pPr>
        <w:pStyle w:val="Default"/>
        <w:numPr>
          <w:ilvl w:val="0"/>
          <w:numId w:val="6"/>
        </w:numPr>
        <w:jc w:val="both"/>
      </w:pPr>
      <w:r>
        <w:t>разрабатывать информационный контент с помощью языков разметки;</w:t>
      </w:r>
    </w:p>
    <w:p w:rsidR="00300203" w:rsidRPr="00633558" w:rsidRDefault="00300203" w:rsidP="004442BE">
      <w:pPr>
        <w:pStyle w:val="Default"/>
        <w:numPr>
          <w:ilvl w:val="0"/>
          <w:numId w:val="6"/>
        </w:numPr>
        <w:jc w:val="both"/>
      </w:pPr>
      <w:r>
        <w:t>разрабатывать программное обеспечение с помощью языков программирования</w:t>
      </w:r>
      <w:r w:rsidR="00CE3DEB">
        <w:t xml:space="preserve"> информационного контента;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разрабатывать сценарии;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размещать информационный контент в глобальных и локальных сетях;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использовать инструментальные средыподдержки разработки, системы управления контентом;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создавать анимации в специализированных программных средах;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работать с мультимедийными инструментальными средствами;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осуществлять выбор метода отладкипрограммного обеспечения;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формировать отчеты об ошибках;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составлять наборы тестовых заданий;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адаптировать и конфигурироватьпрограммное обеспечение для решения поставленных задач;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осуществлять адаптивное сопровождение программного продукта или информационного ресурса;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использовать системы управления контентомдля решения поставленных задач;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программировать на встроенныхалгоритмических языках;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составлять техническое задание;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составлять техническую документацию;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тестировать техническую документацию;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выбирать характеристики качества оценкипрограммного продукта;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применять стандарты и нормативную документацию по измерению и контролюкачества;</w:t>
      </w:r>
    </w:p>
    <w:p w:rsidR="00CE3DEB" w:rsidRPr="00633558" w:rsidRDefault="00CE3DEB" w:rsidP="004442BE">
      <w:pPr>
        <w:pStyle w:val="Default"/>
        <w:numPr>
          <w:ilvl w:val="0"/>
          <w:numId w:val="6"/>
        </w:numPr>
        <w:jc w:val="both"/>
      </w:pPr>
      <w:r>
        <w:t>оформлять отчет проверки качества;</w:t>
      </w:r>
    </w:p>
    <w:p w:rsidR="00DF4B52" w:rsidRPr="004E268C" w:rsidRDefault="00DF4B52" w:rsidP="004442BE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iCs/>
          <w:color w:val="auto"/>
        </w:rPr>
        <w:t>з</w:t>
      </w:r>
      <w:r w:rsidRPr="004E268C">
        <w:rPr>
          <w:b/>
          <w:iCs/>
          <w:color w:val="auto"/>
        </w:rPr>
        <w:t xml:space="preserve">нать: </w:t>
      </w:r>
    </w:p>
    <w:p w:rsidR="00DF4B52" w:rsidRDefault="00CE3DEB" w:rsidP="004442BE">
      <w:pPr>
        <w:pStyle w:val="Default"/>
        <w:numPr>
          <w:ilvl w:val="0"/>
          <w:numId w:val="6"/>
        </w:numPr>
        <w:jc w:val="both"/>
      </w:pPr>
      <w:r>
        <w:t>отраслевую специализированнуютерминологию;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технологии сбора информации;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методики анализа бизнес-процессов;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нотации представления структурно-функциональных схем;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стандарты оформления результатов анализа;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специализированное программноеобеспечение проектирования и разработкиинформационного контента;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технологические стандарты проектированияи разработки информационного контента;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принципы построения информационныхресурсов;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основы программирования информационногоконтента на языках высокого уровня;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стандарты и рекомендации на пользовательские интерфейсы;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компьютерные технологии представления иуправления данными;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основы сетевых технологий;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языки сценариев;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основы информационной безопасности;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задачи тестирования и отладки программного обеспечения;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методы отладки программного обеспечения;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методы тестирования программногообеспечения;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алгоритмизацию и программирование навстроенных алгоритмических языках;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lastRenderedPageBreak/>
        <w:t>архитектуру программного обеспеченияотраслевой направленности;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принципы создания информационных ресурсов с помощью систем управления контентом;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архитектуру и принципы работы систем управления контентом;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основы документооборота;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стандарты составления и оформления технической документации;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характеристики качества программного продукта;</w:t>
      </w:r>
    </w:p>
    <w:p w:rsidR="00CE3DEB" w:rsidRDefault="00CE3DEB" w:rsidP="004442BE">
      <w:pPr>
        <w:pStyle w:val="Default"/>
        <w:numPr>
          <w:ilvl w:val="0"/>
          <w:numId w:val="6"/>
        </w:numPr>
        <w:jc w:val="both"/>
      </w:pPr>
      <w:r>
        <w:t>методы и средства проведения измерений;</w:t>
      </w:r>
    </w:p>
    <w:p w:rsidR="00CE3DEB" w:rsidRPr="004E268C" w:rsidRDefault="002D0908" w:rsidP="004442BE">
      <w:pPr>
        <w:pStyle w:val="Default"/>
        <w:numPr>
          <w:ilvl w:val="0"/>
          <w:numId w:val="6"/>
        </w:numPr>
        <w:jc w:val="both"/>
      </w:pPr>
      <w:r>
        <w:t>основы метрологии и стандартизации.</w:t>
      </w:r>
    </w:p>
    <w:p w:rsidR="00F41850" w:rsidRDefault="00F41850" w:rsidP="00444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41850" w:rsidSect="00CA17A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57" w:rsidRDefault="00251D57">
      <w:pPr>
        <w:spacing w:after="0" w:line="240" w:lineRule="auto"/>
      </w:pPr>
      <w:r>
        <w:separator/>
      </w:r>
    </w:p>
  </w:endnote>
  <w:endnote w:type="continuationSeparator" w:id="1">
    <w:p w:rsidR="00251D57" w:rsidRDefault="0025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57" w:rsidRDefault="00251D57">
      <w:pPr>
        <w:spacing w:after="0" w:line="240" w:lineRule="auto"/>
      </w:pPr>
      <w:r>
        <w:separator/>
      </w:r>
    </w:p>
  </w:footnote>
  <w:footnote w:type="continuationSeparator" w:id="1">
    <w:p w:rsidR="00251D57" w:rsidRDefault="0025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394BE0"/>
    <w:multiLevelType w:val="hybridMultilevel"/>
    <w:tmpl w:val="A168A0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030BBF"/>
    <w:multiLevelType w:val="hybridMultilevel"/>
    <w:tmpl w:val="67B61942"/>
    <w:lvl w:ilvl="0" w:tplc="ED6E450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389E"/>
    <w:multiLevelType w:val="hybridMultilevel"/>
    <w:tmpl w:val="9C34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0101"/>
    <w:multiLevelType w:val="hybridMultilevel"/>
    <w:tmpl w:val="6636B9AA"/>
    <w:lvl w:ilvl="0" w:tplc="49DCE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B3CA1"/>
    <w:multiLevelType w:val="hybridMultilevel"/>
    <w:tmpl w:val="5AF8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7572"/>
    <w:multiLevelType w:val="hybridMultilevel"/>
    <w:tmpl w:val="CBC6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663E3"/>
    <w:multiLevelType w:val="hybridMultilevel"/>
    <w:tmpl w:val="67B61942"/>
    <w:lvl w:ilvl="0" w:tplc="ED6E450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56E1"/>
    <w:multiLevelType w:val="hybridMultilevel"/>
    <w:tmpl w:val="6636B9AA"/>
    <w:lvl w:ilvl="0" w:tplc="49DCE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96299"/>
    <w:multiLevelType w:val="hybridMultilevel"/>
    <w:tmpl w:val="66B4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9437C"/>
    <w:multiLevelType w:val="hybridMultilevel"/>
    <w:tmpl w:val="5D7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33FFF"/>
    <w:multiLevelType w:val="hybridMultilevel"/>
    <w:tmpl w:val="A290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B6392"/>
    <w:multiLevelType w:val="hybridMultilevel"/>
    <w:tmpl w:val="42A29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EC57A9"/>
    <w:multiLevelType w:val="hybridMultilevel"/>
    <w:tmpl w:val="8BAA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A601C"/>
    <w:multiLevelType w:val="hybridMultilevel"/>
    <w:tmpl w:val="97D0B292"/>
    <w:lvl w:ilvl="0" w:tplc="EFDE99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CD7192"/>
    <w:multiLevelType w:val="multilevel"/>
    <w:tmpl w:val="65DC3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992595"/>
    <w:multiLevelType w:val="hybridMultilevel"/>
    <w:tmpl w:val="50DC990E"/>
    <w:lvl w:ilvl="0" w:tplc="1C16EC12">
      <w:start w:val="1"/>
      <w:numFmt w:val="decimal"/>
      <w:lvlText w:val="%1."/>
      <w:lvlJc w:val="left"/>
      <w:pPr>
        <w:ind w:left="360" w:hanging="360"/>
      </w:pPr>
      <w:rPr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30594"/>
    <w:multiLevelType w:val="hybridMultilevel"/>
    <w:tmpl w:val="67B61942"/>
    <w:lvl w:ilvl="0" w:tplc="ED6E450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76DCD"/>
    <w:multiLevelType w:val="hybridMultilevel"/>
    <w:tmpl w:val="429CE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638D9"/>
    <w:multiLevelType w:val="hybridMultilevel"/>
    <w:tmpl w:val="453E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B3CF9"/>
    <w:multiLevelType w:val="hybridMultilevel"/>
    <w:tmpl w:val="3C68C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31550D"/>
    <w:multiLevelType w:val="hybridMultilevel"/>
    <w:tmpl w:val="67B61942"/>
    <w:lvl w:ilvl="0" w:tplc="ED6E450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93CCF"/>
    <w:multiLevelType w:val="hybridMultilevel"/>
    <w:tmpl w:val="0672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95B2B"/>
    <w:multiLevelType w:val="hybridMultilevel"/>
    <w:tmpl w:val="9C34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3682F"/>
    <w:multiLevelType w:val="hybridMultilevel"/>
    <w:tmpl w:val="513E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20F0C"/>
    <w:multiLevelType w:val="hybridMultilevel"/>
    <w:tmpl w:val="EF98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57C5A"/>
    <w:multiLevelType w:val="hybridMultilevel"/>
    <w:tmpl w:val="C6320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AA6A2F"/>
    <w:multiLevelType w:val="hybridMultilevel"/>
    <w:tmpl w:val="D572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24"/>
  </w:num>
  <w:num w:numId="5">
    <w:abstractNumId w:val="15"/>
  </w:num>
  <w:num w:numId="6">
    <w:abstractNumId w:val="27"/>
  </w:num>
  <w:num w:numId="7">
    <w:abstractNumId w:val="9"/>
  </w:num>
  <w:num w:numId="8">
    <w:abstractNumId w:val="0"/>
  </w:num>
  <w:num w:numId="9">
    <w:abstractNumId w:val="17"/>
  </w:num>
  <w:num w:numId="10">
    <w:abstractNumId w:val="4"/>
  </w:num>
  <w:num w:numId="11">
    <w:abstractNumId w:val="8"/>
  </w:num>
  <w:num w:numId="12">
    <w:abstractNumId w:val="21"/>
  </w:num>
  <w:num w:numId="13">
    <w:abstractNumId w:val="7"/>
  </w:num>
  <w:num w:numId="14">
    <w:abstractNumId w:val="2"/>
  </w:num>
  <w:num w:numId="15">
    <w:abstractNumId w:val="20"/>
  </w:num>
  <w:num w:numId="16">
    <w:abstractNumId w:val="18"/>
  </w:num>
  <w:num w:numId="17">
    <w:abstractNumId w:val="1"/>
  </w:num>
  <w:num w:numId="18">
    <w:abstractNumId w:val="25"/>
  </w:num>
  <w:num w:numId="19">
    <w:abstractNumId w:val="12"/>
  </w:num>
  <w:num w:numId="20">
    <w:abstractNumId w:val="26"/>
  </w:num>
  <w:num w:numId="21">
    <w:abstractNumId w:val="14"/>
  </w:num>
  <w:num w:numId="22">
    <w:abstractNumId w:val="10"/>
  </w:num>
  <w:num w:numId="23">
    <w:abstractNumId w:val="6"/>
  </w:num>
  <w:num w:numId="24">
    <w:abstractNumId w:val="3"/>
  </w:num>
  <w:num w:numId="25">
    <w:abstractNumId w:val="23"/>
  </w:num>
  <w:num w:numId="26">
    <w:abstractNumId w:val="19"/>
  </w:num>
  <w:num w:numId="27">
    <w:abstractNumId w:val="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77E"/>
    <w:rsid w:val="00006727"/>
    <w:rsid w:val="00007BA7"/>
    <w:rsid w:val="00012C2B"/>
    <w:rsid w:val="00057896"/>
    <w:rsid w:val="0006423A"/>
    <w:rsid w:val="00064ABF"/>
    <w:rsid w:val="00067C97"/>
    <w:rsid w:val="00091DD8"/>
    <w:rsid w:val="000979A9"/>
    <w:rsid w:val="000A288F"/>
    <w:rsid w:val="000B61BB"/>
    <w:rsid w:val="000B62C8"/>
    <w:rsid w:val="000C3965"/>
    <w:rsid w:val="000C5991"/>
    <w:rsid w:val="000D037B"/>
    <w:rsid w:val="000D4075"/>
    <w:rsid w:val="000E527E"/>
    <w:rsid w:val="000E6160"/>
    <w:rsid w:val="000E7B6D"/>
    <w:rsid w:val="000F2CE7"/>
    <w:rsid w:val="000F55CF"/>
    <w:rsid w:val="00100165"/>
    <w:rsid w:val="00101B2B"/>
    <w:rsid w:val="0010536F"/>
    <w:rsid w:val="00110740"/>
    <w:rsid w:val="00110D67"/>
    <w:rsid w:val="0011418A"/>
    <w:rsid w:val="00117633"/>
    <w:rsid w:val="00122D34"/>
    <w:rsid w:val="0014157D"/>
    <w:rsid w:val="00141B78"/>
    <w:rsid w:val="00145ADD"/>
    <w:rsid w:val="00180364"/>
    <w:rsid w:val="00181E98"/>
    <w:rsid w:val="00181EF2"/>
    <w:rsid w:val="00197985"/>
    <w:rsid w:val="001A0F9F"/>
    <w:rsid w:val="001A6955"/>
    <w:rsid w:val="001A7BF9"/>
    <w:rsid w:val="001B0D61"/>
    <w:rsid w:val="001B12A5"/>
    <w:rsid w:val="001C2EB1"/>
    <w:rsid w:val="001E4958"/>
    <w:rsid w:val="001F2BC2"/>
    <w:rsid w:val="00201E78"/>
    <w:rsid w:val="00211C1A"/>
    <w:rsid w:val="00212395"/>
    <w:rsid w:val="00212ACE"/>
    <w:rsid w:val="00217F20"/>
    <w:rsid w:val="00221533"/>
    <w:rsid w:val="002229A0"/>
    <w:rsid w:val="00226BCB"/>
    <w:rsid w:val="00227A19"/>
    <w:rsid w:val="00230EB4"/>
    <w:rsid w:val="00236059"/>
    <w:rsid w:val="0024172D"/>
    <w:rsid w:val="0025192B"/>
    <w:rsid w:val="00251D57"/>
    <w:rsid w:val="0027032B"/>
    <w:rsid w:val="00276EB9"/>
    <w:rsid w:val="0028698D"/>
    <w:rsid w:val="0029126F"/>
    <w:rsid w:val="00294C02"/>
    <w:rsid w:val="002A0240"/>
    <w:rsid w:val="002A50F9"/>
    <w:rsid w:val="002C0B23"/>
    <w:rsid w:val="002D0908"/>
    <w:rsid w:val="002F6085"/>
    <w:rsid w:val="002F6DC1"/>
    <w:rsid w:val="00300203"/>
    <w:rsid w:val="00301A23"/>
    <w:rsid w:val="00316F61"/>
    <w:rsid w:val="00322EE1"/>
    <w:rsid w:val="003234E7"/>
    <w:rsid w:val="0033140D"/>
    <w:rsid w:val="00332173"/>
    <w:rsid w:val="003339E4"/>
    <w:rsid w:val="0034218B"/>
    <w:rsid w:val="00347920"/>
    <w:rsid w:val="003530F1"/>
    <w:rsid w:val="00354EB9"/>
    <w:rsid w:val="00356A6B"/>
    <w:rsid w:val="0036117E"/>
    <w:rsid w:val="00363713"/>
    <w:rsid w:val="00366D5D"/>
    <w:rsid w:val="0037205E"/>
    <w:rsid w:val="0037224C"/>
    <w:rsid w:val="00374BF5"/>
    <w:rsid w:val="00383500"/>
    <w:rsid w:val="00384F7D"/>
    <w:rsid w:val="003879F2"/>
    <w:rsid w:val="003A66C1"/>
    <w:rsid w:val="003B0255"/>
    <w:rsid w:val="003B03D2"/>
    <w:rsid w:val="003B5D38"/>
    <w:rsid w:val="003B610F"/>
    <w:rsid w:val="003B6B65"/>
    <w:rsid w:val="003C1705"/>
    <w:rsid w:val="003C74A9"/>
    <w:rsid w:val="003D22CF"/>
    <w:rsid w:val="003F1F24"/>
    <w:rsid w:val="003F6660"/>
    <w:rsid w:val="0040343C"/>
    <w:rsid w:val="00404D14"/>
    <w:rsid w:val="004071A2"/>
    <w:rsid w:val="00410787"/>
    <w:rsid w:val="00410A61"/>
    <w:rsid w:val="00424D48"/>
    <w:rsid w:val="00430419"/>
    <w:rsid w:val="00432C85"/>
    <w:rsid w:val="00442399"/>
    <w:rsid w:val="00443C46"/>
    <w:rsid w:val="004442BE"/>
    <w:rsid w:val="00445F7B"/>
    <w:rsid w:val="00446F54"/>
    <w:rsid w:val="004610E2"/>
    <w:rsid w:val="00465C4D"/>
    <w:rsid w:val="00486629"/>
    <w:rsid w:val="00491745"/>
    <w:rsid w:val="00497C7C"/>
    <w:rsid w:val="004A4033"/>
    <w:rsid w:val="004A5EB8"/>
    <w:rsid w:val="004A6C87"/>
    <w:rsid w:val="004B2267"/>
    <w:rsid w:val="004B33CD"/>
    <w:rsid w:val="004B66C0"/>
    <w:rsid w:val="004C4435"/>
    <w:rsid w:val="004C5FDF"/>
    <w:rsid w:val="004F5AFD"/>
    <w:rsid w:val="004F6134"/>
    <w:rsid w:val="004F783B"/>
    <w:rsid w:val="004F7ADF"/>
    <w:rsid w:val="00502A7B"/>
    <w:rsid w:val="0052454D"/>
    <w:rsid w:val="0052477E"/>
    <w:rsid w:val="00527298"/>
    <w:rsid w:val="0053205B"/>
    <w:rsid w:val="00534532"/>
    <w:rsid w:val="00540CB6"/>
    <w:rsid w:val="00545830"/>
    <w:rsid w:val="00545A76"/>
    <w:rsid w:val="00557E76"/>
    <w:rsid w:val="005708F8"/>
    <w:rsid w:val="00573499"/>
    <w:rsid w:val="00574BAF"/>
    <w:rsid w:val="00581974"/>
    <w:rsid w:val="0058500F"/>
    <w:rsid w:val="00591354"/>
    <w:rsid w:val="00592A7C"/>
    <w:rsid w:val="00596A5D"/>
    <w:rsid w:val="005B5693"/>
    <w:rsid w:val="005C0A58"/>
    <w:rsid w:val="005C2A79"/>
    <w:rsid w:val="005D0CE0"/>
    <w:rsid w:val="005D526F"/>
    <w:rsid w:val="005D5C7C"/>
    <w:rsid w:val="005E1D60"/>
    <w:rsid w:val="005E6025"/>
    <w:rsid w:val="005E606C"/>
    <w:rsid w:val="005F55A6"/>
    <w:rsid w:val="005F65A3"/>
    <w:rsid w:val="005F6E7C"/>
    <w:rsid w:val="00611571"/>
    <w:rsid w:val="006150A8"/>
    <w:rsid w:val="00615612"/>
    <w:rsid w:val="0062032D"/>
    <w:rsid w:val="006250B8"/>
    <w:rsid w:val="00633558"/>
    <w:rsid w:val="006436C1"/>
    <w:rsid w:val="006452CA"/>
    <w:rsid w:val="00654203"/>
    <w:rsid w:val="00663C9D"/>
    <w:rsid w:val="00670646"/>
    <w:rsid w:val="00677C9D"/>
    <w:rsid w:val="00680ED3"/>
    <w:rsid w:val="00684008"/>
    <w:rsid w:val="00690D9B"/>
    <w:rsid w:val="00690FA7"/>
    <w:rsid w:val="006930E5"/>
    <w:rsid w:val="00695604"/>
    <w:rsid w:val="006A0D6B"/>
    <w:rsid w:val="006A1596"/>
    <w:rsid w:val="006A49E0"/>
    <w:rsid w:val="006A640A"/>
    <w:rsid w:val="006A6BCE"/>
    <w:rsid w:val="006B6EAA"/>
    <w:rsid w:val="006B78F1"/>
    <w:rsid w:val="006C0BB8"/>
    <w:rsid w:val="006C735E"/>
    <w:rsid w:val="006C73D8"/>
    <w:rsid w:val="006F4AFD"/>
    <w:rsid w:val="006F601B"/>
    <w:rsid w:val="00703E8C"/>
    <w:rsid w:val="0073364D"/>
    <w:rsid w:val="0074633F"/>
    <w:rsid w:val="007561D5"/>
    <w:rsid w:val="00763D10"/>
    <w:rsid w:val="00763E67"/>
    <w:rsid w:val="007659AB"/>
    <w:rsid w:val="00767E92"/>
    <w:rsid w:val="00777631"/>
    <w:rsid w:val="00784B73"/>
    <w:rsid w:val="007850CD"/>
    <w:rsid w:val="007874E9"/>
    <w:rsid w:val="00790723"/>
    <w:rsid w:val="007937A5"/>
    <w:rsid w:val="007961C9"/>
    <w:rsid w:val="007964FE"/>
    <w:rsid w:val="007A1AEC"/>
    <w:rsid w:val="007A4AA6"/>
    <w:rsid w:val="007A6942"/>
    <w:rsid w:val="007A7CC3"/>
    <w:rsid w:val="007F1E57"/>
    <w:rsid w:val="00800348"/>
    <w:rsid w:val="00800847"/>
    <w:rsid w:val="00801078"/>
    <w:rsid w:val="00813F97"/>
    <w:rsid w:val="00826881"/>
    <w:rsid w:val="008343A3"/>
    <w:rsid w:val="008404F1"/>
    <w:rsid w:val="008437AD"/>
    <w:rsid w:val="00845FC5"/>
    <w:rsid w:val="00846FAD"/>
    <w:rsid w:val="0085272D"/>
    <w:rsid w:val="0085335F"/>
    <w:rsid w:val="00862806"/>
    <w:rsid w:val="00862D6B"/>
    <w:rsid w:val="0086328D"/>
    <w:rsid w:val="0086554E"/>
    <w:rsid w:val="00866C71"/>
    <w:rsid w:val="00874572"/>
    <w:rsid w:val="0087756C"/>
    <w:rsid w:val="00881285"/>
    <w:rsid w:val="0088185B"/>
    <w:rsid w:val="00885930"/>
    <w:rsid w:val="00897D89"/>
    <w:rsid w:val="008A0518"/>
    <w:rsid w:val="008A3FC8"/>
    <w:rsid w:val="008A4B39"/>
    <w:rsid w:val="008B1A6F"/>
    <w:rsid w:val="008B29C4"/>
    <w:rsid w:val="008C0ECA"/>
    <w:rsid w:val="008C3E8E"/>
    <w:rsid w:val="008C5948"/>
    <w:rsid w:val="008E6474"/>
    <w:rsid w:val="008F02C1"/>
    <w:rsid w:val="008F0C6B"/>
    <w:rsid w:val="008F2896"/>
    <w:rsid w:val="008F7313"/>
    <w:rsid w:val="00901544"/>
    <w:rsid w:val="00907BD0"/>
    <w:rsid w:val="00922F6F"/>
    <w:rsid w:val="009376C7"/>
    <w:rsid w:val="00942D93"/>
    <w:rsid w:val="00942D98"/>
    <w:rsid w:val="00944E7D"/>
    <w:rsid w:val="00951C56"/>
    <w:rsid w:val="009523FD"/>
    <w:rsid w:val="00955665"/>
    <w:rsid w:val="009747B9"/>
    <w:rsid w:val="00997E05"/>
    <w:rsid w:val="009A7EE2"/>
    <w:rsid w:val="009C03EC"/>
    <w:rsid w:val="009C6917"/>
    <w:rsid w:val="009E336E"/>
    <w:rsid w:val="009E7021"/>
    <w:rsid w:val="00A013C5"/>
    <w:rsid w:val="00A04389"/>
    <w:rsid w:val="00A10A1A"/>
    <w:rsid w:val="00A11A88"/>
    <w:rsid w:val="00A15CCA"/>
    <w:rsid w:val="00A25923"/>
    <w:rsid w:val="00A34FCD"/>
    <w:rsid w:val="00A52B56"/>
    <w:rsid w:val="00A551D0"/>
    <w:rsid w:val="00A63E11"/>
    <w:rsid w:val="00A65009"/>
    <w:rsid w:val="00A67C05"/>
    <w:rsid w:val="00A71B16"/>
    <w:rsid w:val="00A73AE3"/>
    <w:rsid w:val="00A806C8"/>
    <w:rsid w:val="00A84264"/>
    <w:rsid w:val="00A86A12"/>
    <w:rsid w:val="00AA26C8"/>
    <w:rsid w:val="00AA2B61"/>
    <w:rsid w:val="00AA357D"/>
    <w:rsid w:val="00AA4403"/>
    <w:rsid w:val="00AB4560"/>
    <w:rsid w:val="00AB7481"/>
    <w:rsid w:val="00AD4778"/>
    <w:rsid w:val="00AE6AEC"/>
    <w:rsid w:val="00AE70FB"/>
    <w:rsid w:val="00AE7183"/>
    <w:rsid w:val="00B03A9C"/>
    <w:rsid w:val="00B14EDA"/>
    <w:rsid w:val="00B150DB"/>
    <w:rsid w:val="00B2089B"/>
    <w:rsid w:val="00B20E50"/>
    <w:rsid w:val="00B302C7"/>
    <w:rsid w:val="00B312A4"/>
    <w:rsid w:val="00B36653"/>
    <w:rsid w:val="00B525EA"/>
    <w:rsid w:val="00B57755"/>
    <w:rsid w:val="00B57803"/>
    <w:rsid w:val="00B60427"/>
    <w:rsid w:val="00B62E18"/>
    <w:rsid w:val="00B65093"/>
    <w:rsid w:val="00B70B41"/>
    <w:rsid w:val="00B730FC"/>
    <w:rsid w:val="00B73A66"/>
    <w:rsid w:val="00B75C1F"/>
    <w:rsid w:val="00B84781"/>
    <w:rsid w:val="00B85461"/>
    <w:rsid w:val="00B85E4E"/>
    <w:rsid w:val="00B87AA4"/>
    <w:rsid w:val="00B939F5"/>
    <w:rsid w:val="00B93BD7"/>
    <w:rsid w:val="00B9612A"/>
    <w:rsid w:val="00B9702E"/>
    <w:rsid w:val="00BA5ADD"/>
    <w:rsid w:val="00BC1988"/>
    <w:rsid w:val="00BD11B0"/>
    <w:rsid w:val="00BE233B"/>
    <w:rsid w:val="00BF31FD"/>
    <w:rsid w:val="00BF3ED8"/>
    <w:rsid w:val="00C02448"/>
    <w:rsid w:val="00C20AAC"/>
    <w:rsid w:val="00C21118"/>
    <w:rsid w:val="00C2547C"/>
    <w:rsid w:val="00C42A25"/>
    <w:rsid w:val="00C46C24"/>
    <w:rsid w:val="00C46FB6"/>
    <w:rsid w:val="00C560BE"/>
    <w:rsid w:val="00C653C1"/>
    <w:rsid w:val="00C73CC7"/>
    <w:rsid w:val="00C74A8A"/>
    <w:rsid w:val="00C75E6E"/>
    <w:rsid w:val="00C855BD"/>
    <w:rsid w:val="00C85AD8"/>
    <w:rsid w:val="00C915A5"/>
    <w:rsid w:val="00C93477"/>
    <w:rsid w:val="00CA17A9"/>
    <w:rsid w:val="00CA2FFD"/>
    <w:rsid w:val="00CB3A28"/>
    <w:rsid w:val="00CB644C"/>
    <w:rsid w:val="00CC7574"/>
    <w:rsid w:val="00CD3E8F"/>
    <w:rsid w:val="00CD7787"/>
    <w:rsid w:val="00CE3DEB"/>
    <w:rsid w:val="00CE46CC"/>
    <w:rsid w:val="00CF2B57"/>
    <w:rsid w:val="00CF4F9B"/>
    <w:rsid w:val="00D00B43"/>
    <w:rsid w:val="00D01C88"/>
    <w:rsid w:val="00D02A42"/>
    <w:rsid w:val="00D03CBB"/>
    <w:rsid w:val="00D10C29"/>
    <w:rsid w:val="00D13380"/>
    <w:rsid w:val="00D209F5"/>
    <w:rsid w:val="00D21FC1"/>
    <w:rsid w:val="00D2272E"/>
    <w:rsid w:val="00D24F6A"/>
    <w:rsid w:val="00D25D42"/>
    <w:rsid w:val="00D303AB"/>
    <w:rsid w:val="00D3266E"/>
    <w:rsid w:val="00D3380F"/>
    <w:rsid w:val="00D35E3A"/>
    <w:rsid w:val="00D42879"/>
    <w:rsid w:val="00D4794B"/>
    <w:rsid w:val="00D51681"/>
    <w:rsid w:val="00D67DF6"/>
    <w:rsid w:val="00D77E29"/>
    <w:rsid w:val="00D81C85"/>
    <w:rsid w:val="00D86980"/>
    <w:rsid w:val="00D96D71"/>
    <w:rsid w:val="00DB0062"/>
    <w:rsid w:val="00DB7F15"/>
    <w:rsid w:val="00DD3C4D"/>
    <w:rsid w:val="00DE4D18"/>
    <w:rsid w:val="00DF1703"/>
    <w:rsid w:val="00DF301D"/>
    <w:rsid w:val="00DF4027"/>
    <w:rsid w:val="00DF4B52"/>
    <w:rsid w:val="00E01BF3"/>
    <w:rsid w:val="00E1123F"/>
    <w:rsid w:val="00E15C6E"/>
    <w:rsid w:val="00E23EF8"/>
    <w:rsid w:val="00E24226"/>
    <w:rsid w:val="00E321B5"/>
    <w:rsid w:val="00E3517D"/>
    <w:rsid w:val="00E35B83"/>
    <w:rsid w:val="00E41741"/>
    <w:rsid w:val="00E434CF"/>
    <w:rsid w:val="00E44327"/>
    <w:rsid w:val="00E452B7"/>
    <w:rsid w:val="00E5432A"/>
    <w:rsid w:val="00E56CC1"/>
    <w:rsid w:val="00E67ADB"/>
    <w:rsid w:val="00E7003A"/>
    <w:rsid w:val="00E703AC"/>
    <w:rsid w:val="00E80BC4"/>
    <w:rsid w:val="00E83877"/>
    <w:rsid w:val="00E907C7"/>
    <w:rsid w:val="00E96E5F"/>
    <w:rsid w:val="00EA0C03"/>
    <w:rsid w:val="00EA115A"/>
    <w:rsid w:val="00EA289D"/>
    <w:rsid w:val="00EA4C3B"/>
    <w:rsid w:val="00EB3968"/>
    <w:rsid w:val="00EC6299"/>
    <w:rsid w:val="00ED5064"/>
    <w:rsid w:val="00ED669B"/>
    <w:rsid w:val="00EE2761"/>
    <w:rsid w:val="00EE50EB"/>
    <w:rsid w:val="00EE52CD"/>
    <w:rsid w:val="00EF02F3"/>
    <w:rsid w:val="00EF56A9"/>
    <w:rsid w:val="00F03720"/>
    <w:rsid w:val="00F04AE4"/>
    <w:rsid w:val="00F04FF0"/>
    <w:rsid w:val="00F072A0"/>
    <w:rsid w:val="00F21DDF"/>
    <w:rsid w:val="00F33D6B"/>
    <w:rsid w:val="00F348E7"/>
    <w:rsid w:val="00F41850"/>
    <w:rsid w:val="00F44B5D"/>
    <w:rsid w:val="00F45DA2"/>
    <w:rsid w:val="00F51E8D"/>
    <w:rsid w:val="00F53C84"/>
    <w:rsid w:val="00F57831"/>
    <w:rsid w:val="00F72BA4"/>
    <w:rsid w:val="00F75589"/>
    <w:rsid w:val="00F77553"/>
    <w:rsid w:val="00F90916"/>
    <w:rsid w:val="00F91281"/>
    <w:rsid w:val="00F91787"/>
    <w:rsid w:val="00F94D19"/>
    <w:rsid w:val="00FC33C1"/>
    <w:rsid w:val="00FD0DA7"/>
    <w:rsid w:val="00FE0DB5"/>
    <w:rsid w:val="00FE24E8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C"/>
  </w:style>
  <w:style w:type="paragraph" w:styleId="1">
    <w:name w:val="heading 1"/>
    <w:basedOn w:val="a"/>
    <w:next w:val="a"/>
    <w:link w:val="10"/>
    <w:qFormat/>
    <w:rsid w:val="005247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7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4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2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313"/>
    <w:pPr>
      <w:ind w:left="720"/>
      <w:contextualSpacing/>
    </w:pPr>
  </w:style>
  <w:style w:type="paragraph" w:customStyle="1" w:styleId="Default">
    <w:name w:val="Default"/>
    <w:rsid w:val="00D0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8859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88593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">
    <w:name w:val="st"/>
    <w:basedOn w:val="a0"/>
    <w:rsid w:val="00D81C85"/>
  </w:style>
  <w:style w:type="character" w:styleId="a7">
    <w:name w:val="Emphasis"/>
    <w:basedOn w:val="a0"/>
    <w:uiPriority w:val="20"/>
    <w:qFormat/>
    <w:rsid w:val="00D81C85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DF4B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4B52"/>
  </w:style>
  <w:style w:type="paragraph" w:styleId="a8">
    <w:name w:val="footer"/>
    <w:basedOn w:val="a"/>
    <w:link w:val="a9"/>
    <w:uiPriority w:val="99"/>
    <w:unhideWhenUsed/>
    <w:rsid w:val="00D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B52"/>
  </w:style>
  <w:style w:type="paragraph" w:styleId="21">
    <w:name w:val="List 2"/>
    <w:basedOn w:val="a"/>
    <w:rsid w:val="00DF4B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DF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E838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5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60B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E233B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AE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E7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8E4E-03CA-4F1B-B731-7D4F0933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lugachevaes</cp:lastModifiedBy>
  <cp:revision>231</cp:revision>
  <cp:lastPrinted>2013-06-14T05:46:00Z</cp:lastPrinted>
  <dcterms:created xsi:type="dcterms:W3CDTF">2012-09-19T02:26:00Z</dcterms:created>
  <dcterms:modified xsi:type="dcterms:W3CDTF">2013-09-24T08:58:00Z</dcterms:modified>
</cp:coreProperties>
</file>