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65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 августа 2013 г. N 882</w:t>
        </w:r>
        <w:r>
          <w:rPr>
            <w:rStyle w:val="a4"/>
            <w:b w:val="0"/>
            <w:bCs w:val="0"/>
          </w:rPr>
          <w:br/>
          <w:t>"Об утверждении федерального государст</w:t>
        </w:r>
        <w:r>
          <w:rPr>
            <w:rStyle w:val="a4"/>
            <w:b w:val="0"/>
            <w:bCs w:val="0"/>
          </w:rPr>
          <w:t>венного образовательного стандарта среднего профессионального образования по профессии</w:t>
        </w:r>
        <w:r>
          <w:rPr>
            <w:rStyle w:val="a4"/>
            <w:b w:val="0"/>
            <w:bCs w:val="0"/>
          </w:rPr>
          <w:br/>
          <w:t>210401.02 Монтажник радиоэлектронной аппаратуры и приборов"</w:t>
        </w:r>
      </w:hyperlink>
    </w:p>
    <w:p w:rsidR="00000000" w:rsidRDefault="00611659"/>
    <w:p w:rsidR="00000000" w:rsidRDefault="00611659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> 2923), приказываю:</w:t>
      </w:r>
    </w:p>
    <w:p w:rsidR="00000000" w:rsidRDefault="0061165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210401.02 Монтажник радиоэлектронной аппаратуры и приборов.</w:t>
      </w:r>
    </w:p>
    <w:p w:rsidR="00000000" w:rsidRDefault="00611659">
      <w:bookmarkStart w:id="1" w:name="sub_2"/>
      <w:bookmarkEnd w:id="0"/>
      <w:r>
        <w:t>2. Пр</w:t>
      </w:r>
      <w:r>
        <w:t xml:space="preserve">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21 июня 2010 г. N 651 "Об утверждении и введении в действие федерального государственного образовательного стандарта начального професси</w:t>
      </w:r>
      <w:r>
        <w:t>онального образования по профессии 210401.02 Монтажник радиоэлектронной аппаратуры и приборов" (зарегистрирован Министерством юстиции Российской Федерации 15 июля 2010 г., регистрационный N 17840).</w:t>
      </w:r>
    </w:p>
    <w:p w:rsidR="00000000" w:rsidRDefault="00611659">
      <w:bookmarkStart w:id="2" w:name="sub_3"/>
      <w:bookmarkEnd w:id="1"/>
      <w:r>
        <w:t>3. Настоящий приказ вступает в силу с 1 сентября</w:t>
      </w:r>
      <w:r>
        <w:t xml:space="preserve"> 2013 года.</w:t>
      </w:r>
    </w:p>
    <w:bookmarkEnd w:id="2"/>
    <w:p w:rsidR="00000000" w:rsidRDefault="0061165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7"/>
              <w:jc w:val="right"/>
            </w:pPr>
            <w:r>
              <w:t>Д.В. Ливанов</w:t>
            </w:r>
          </w:p>
        </w:tc>
      </w:tr>
    </w:tbl>
    <w:p w:rsidR="00000000" w:rsidRDefault="00611659"/>
    <w:p w:rsidR="00000000" w:rsidRDefault="00611659">
      <w:pPr>
        <w:pStyle w:val="afff0"/>
      </w:pPr>
      <w:r>
        <w:t>Зарегистрировано в Минюсте РФ 20 августа 2013 г.</w:t>
      </w:r>
    </w:p>
    <w:p w:rsidR="00000000" w:rsidRDefault="00611659">
      <w:pPr>
        <w:pStyle w:val="afff0"/>
      </w:pPr>
      <w:r>
        <w:t>Регистрационный N 29596</w:t>
      </w:r>
    </w:p>
    <w:p w:rsidR="00000000" w:rsidRDefault="00611659"/>
    <w:p w:rsidR="00000000" w:rsidRDefault="00611659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611659"/>
    <w:p w:rsidR="00000000" w:rsidRDefault="00611659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210401.0</w:t>
      </w:r>
      <w:r>
        <w:t>2 Монтажник радиоэлектронной аппаратуры и приборов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 г. N 882)</w:t>
      </w:r>
    </w:p>
    <w:p w:rsidR="00000000" w:rsidRDefault="006116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1659">
      <w:pPr>
        <w:pStyle w:val="afa"/>
      </w:pPr>
      <w:bookmarkStart w:id="4" w:name="sub_480928952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</w:t>
      </w:r>
      <w:r>
        <w:t>овательных стандартах</w:t>
      </w:r>
    </w:p>
    <w:p w:rsidR="00000000" w:rsidRDefault="00611659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611659"/>
    <w:p w:rsidR="00000000" w:rsidRDefault="00611659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210401.02 Монтажник радиоэлектронной ап</w:t>
      </w:r>
      <w:r>
        <w:t>паратуры и приборов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</w:t>
      </w:r>
      <w:r>
        <w:t xml:space="preserve"> профессии, на территории Российской Федерации (далее - образовательная организация).</w:t>
      </w:r>
    </w:p>
    <w:p w:rsidR="00000000" w:rsidRDefault="00611659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210401.02 Монтажник радиоэлектронной аппаратуры и приборов имее</w:t>
      </w:r>
      <w:r>
        <w:t xml:space="preserve">т образовательная организация при наличии соответствующей лицензии </w:t>
      </w:r>
      <w:r>
        <w:lastRenderedPageBreak/>
        <w:t>на осуществление образовательной деятельности.</w:t>
      </w:r>
    </w:p>
    <w:bookmarkEnd w:id="7"/>
    <w:p w:rsidR="00000000" w:rsidRDefault="00611659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</w:t>
      </w:r>
      <w:r>
        <w:t>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</w:t>
      </w:r>
      <w: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000000" w:rsidRDefault="00611659"/>
    <w:p w:rsidR="00000000" w:rsidRDefault="00611659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611659"/>
    <w:p w:rsidR="00000000" w:rsidRDefault="00611659">
      <w:r>
        <w:t>В настоящем стандарте используются следующие сокращения:</w:t>
      </w:r>
    </w:p>
    <w:p w:rsidR="00000000" w:rsidRDefault="00611659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611659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</w:t>
      </w:r>
      <w:r>
        <w:t>льного образования;</w:t>
      </w:r>
    </w:p>
    <w:p w:rsidR="00000000" w:rsidRDefault="00611659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611659">
      <w:r>
        <w:rPr>
          <w:rStyle w:val="a3"/>
        </w:rPr>
        <w:t>ОК</w:t>
      </w:r>
      <w:r>
        <w:t xml:space="preserve"> - общая компетенция;</w:t>
      </w:r>
    </w:p>
    <w:p w:rsidR="00000000" w:rsidRDefault="00611659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611659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611659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611659"/>
    <w:p w:rsidR="00000000" w:rsidRDefault="00611659">
      <w:pPr>
        <w:pStyle w:val="1"/>
      </w:pPr>
      <w:bookmarkStart w:id="9" w:name="sub_300"/>
      <w:r>
        <w:t>III. Характеристика подготовки</w:t>
      </w:r>
      <w:r>
        <w:t xml:space="preserve"> по профессии</w:t>
      </w:r>
    </w:p>
    <w:bookmarkEnd w:id="9"/>
    <w:p w:rsidR="00000000" w:rsidRDefault="00611659"/>
    <w:p w:rsidR="00000000" w:rsidRDefault="00611659">
      <w:bookmarkStart w:id="10" w:name="sub_31"/>
      <w:r>
        <w:t xml:space="preserve">3.1. Сроки получения СПО по профессии 210401.02 Монтажник радиоэлектронной аппаратуры и приборов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611659"/>
    <w:p w:rsidR="00000000" w:rsidRDefault="00611659">
      <w:pPr>
        <w:pStyle w:val="afa"/>
        <w:rPr>
          <w:color w:val="000000"/>
          <w:sz w:val="16"/>
          <w:szCs w:val="16"/>
        </w:rPr>
      </w:pPr>
      <w:bookmarkStart w:id="11" w:name="sub_1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1"/>
    <w:p w:rsidR="00000000" w:rsidRDefault="00611659">
      <w:pPr>
        <w:pStyle w:val="afb"/>
      </w:pPr>
      <w:r>
        <w:fldChar w:fldCharType="begin"/>
      </w:r>
      <w:r>
        <w:instrText>HYPERLINK "garantF1://70927526.1371"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391 в таблицу 1 внесены изменения</w:t>
      </w:r>
    </w:p>
    <w:p w:rsidR="00000000" w:rsidRDefault="00611659">
      <w:pPr>
        <w:pStyle w:val="afb"/>
      </w:pPr>
      <w:hyperlink r:id="rId9" w:history="1">
        <w:r>
          <w:rPr>
            <w:rStyle w:val="a4"/>
          </w:rPr>
          <w:t>См. текст таблицы в предыдущей редакции</w:t>
        </w:r>
      </w:hyperlink>
    </w:p>
    <w:p w:rsidR="00000000" w:rsidRDefault="00611659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6116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4532"/>
        <w:gridCol w:w="2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Уровень образования, необходи</w:t>
            </w:r>
            <w:r>
              <w:t>мый для приема на обучение по ППКРС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000000" w:rsidRDefault="00611659">
            <w:pPr>
              <w:pStyle w:val="aff7"/>
              <w:jc w:val="center"/>
            </w:pPr>
            <w:r>
              <w:t>(</w:t>
            </w:r>
            <w:hyperlink r:id="rId10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bookmarkStart w:id="12" w:name="sub_1010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Контролер радиоэлектронной аппаратуры и приборов</w:t>
            </w:r>
          </w:p>
          <w:p w:rsidR="00000000" w:rsidRDefault="00611659">
            <w:pPr>
              <w:pStyle w:val="aff7"/>
              <w:jc w:val="center"/>
            </w:pPr>
            <w:r>
              <w:t>Монтажник радиоэлектронной аппаратуры и приборов</w:t>
            </w:r>
          </w:p>
          <w:p w:rsidR="00000000" w:rsidRDefault="00611659">
            <w:pPr>
              <w:pStyle w:val="aff7"/>
              <w:jc w:val="center"/>
            </w:pPr>
            <w:r>
              <w:t>Регулировщик радиоэлектронной аппаратуры и пр</w:t>
            </w:r>
            <w:r>
              <w:t>иборов</w:t>
            </w:r>
          </w:p>
          <w:p w:rsidR="00000000" w:rsidRDefault="00611659">
            <w:pPr>
              <w:pStyle w:val="aff7"/>
              <w:jc w:val="center"/>
            </w:pPr>
            <w:r>
              <w:lastRenderedPageBreak/>
              <w:t>Слесарь-сборщик радиоэлектронной аппаратуры и приборов</w:t>
            </w:r>
          </w:p>
          <w:p w:rsidR="00000000" w:rsidRDefault="00611659">
            <w:pPr>
              <w:pStyle w:val="aff7"/>
              <w:jc w:val="center"/>
            </w:pPr>
            <w:r>
              <w:t>Слесарь-механик по радиоэлектронной аппаратуре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lastRenderedPageBreak/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(4)</w:t>
              </w:r>
            </w:hyperlink>
          </w:p>
        </w:tc>
      </w:tr>
    </w:tbl>
    <w:p w:rsidR="00000000" w:rsidRDefault="00611659"/>
    <w:p w:rsidR="00000000" w:rsidRDefault="00611659">
      <w:pPr>
        <w:pStyle w:val="afff0"/>
      </w:pPr>
      <w:r>
        <w:t>______________________________</w:t>
      </w:r>
    </w:p>
    <w:p w:rsidR="00000000" w:rsidRDefault="00611659">
      <w:bookmarkStart w:id="13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611659">
      <w:bookmarkStart w:id="14" w:name="sub_222"/>
      <w:bookmarkEnd w:id="13"/>
      <w:r>
        <w:t>** Независимо от применяемых образовательных технологий.</w:t>
      </w:r>
    </w:p>
    <w:p w:rsidR="00000000" w:rsidRDefault="00611659">
      <w:bookmarkStart w:id="15" w:name="sub_333"/>
      <w:bookmarkEnd w:id="14"/>
      <w:r>
        <w:t>*** Образоват</w:t>
      </w:r>
      <w:r>
        <w:t>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</w:t>
      </w:r>
      <w:r>
        <w:t>емой профессии СПО.</w:t>
      </w:r>
    </w:p>
    <w:bookmarkEnd w:id="15"/>
    <w:p w:rsidR="00000000" w:rsidRDefault="00611659"/>
    <w:p w:rsidR="00000000" w:rsidRDefault="00611659">
      <w:bookmarkStart w:id="16" w:name="sub_32"/>
      <w:r>
        <w:t>3.2. Сроки получения СПО по ППКРС независимо от применяемых образовательных технологий увеличиваются:</w:t>
      </w:r>
    </w:p>
    <w:p w:rsidR="00000000" w:rsidRDefault="00611659">
      <w:bookmarkStart w:id="17" w:name="sub_321"/>
      <w:bookmarkEnd w:id="16"/>
      <w:r>
        <w:t>а) для обучающихся по очно-заочной форме обучения:</w:t>
      </w:r>
    </w:p>
    <w:bookmarkEnd w:id="17"/>
    <w:p w:rsidR="00000000" w:rsidRDefault="00611659">
      <w:r>
        <w:t>на базе среднего общего образования - не более че</w:t>
      </w:r>
      <w:r>
        <w:t>м на 1 год;</w:t>
      </w:r>
    </w:p>
    <w:p w:rsidR="00000000" w:rsidRDefault="00611659">
      <w:r>
        <w:t>на базе основного общего образования - не более чем на 1,5 года;</w:t>
      </w:r>
    </w:p>
    <w:p w:rsidR="00000000" w:rsidRDefault="00611659">
      <w:bookmarkStart w:id="18" w:name="sub_322"/>
      <w:r>
        <w:t>б) для инвалидов и лиц с ограниченными возможностями здоровья - не более чем на 6 месяцев.</w:t>
      </w:r>
    </w:p>
    <w:bookmarkEnd w:id="18"/>
    <w:p w:rsidR="00000000" w:rsidRDefault="00611659"/>
    <w:p w:rsidR="00000000" w:rsidRDefault="00611659">
      <w:pPr>
        <w:pStyle w:val="1"/>
      </w:pPr>
      <w:bookmarkStart w:id="19" w:name="sub_400"/>
      <w:r>
        <w:t>IV. Характеристика профессиональной деятельности выпускников</w:t>
      </w:r>
    </w:p>
    <w:bookmarkEnd w:id="19"/>
    <w:p w:rsidR="00000000" w:rsidRDefault="00611659"/>
    <w:p w:rsidR="00000000" w:rsidRDefault="00611659">
      <w:bookmarkStart w:id="20" w:name="sub_41"/>
      <w:r>
        <w:t>4.1. Область профессиональной деятельности выпускников: монтаж, сборка, регулировка элементов, узлов, блоков и устройств радиоэлектронной аппаратуры и приборов, их контроль, испытание и проверка качества работы.</w:t>
      </w:r>
    </w:p>
    <w:p w:rsidR="00000000" w:rsidRDefault="00611659">
      <w:bookmarkStart w:id="21" w:name="sub_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611659">
      <w:r>
        <w:t>узлы, блоки, приборы радиоэлектронной аппаратуры, аппаратуры проводной связи;</w:t>
      </w:r>
    </w:p>
    <w:p w:rsidR="00000000" w:rsidRDefault="00611659">
      <w:r>
        <w:t>элементы устройств импульсной и вычислительной техники;</w:t>
      </w:r>
    </w:p>
    <w:p w:rsidR="00000000" w:rsidRDefault="00611659">
      <w:r>
        <w:t>электрические монтажные схемы;</w:t>
      </w:r>
    </w:p>
    <w:p w:rsidR="00000000" w:rsidRDefault="00611659">
      <w:r>
        <w:t>техническая докуме</w:t>
      </w:r>
      <w:r>
        <w:t>нтация;</w:t>
      </w:r>
    </w:p>
    <w:p w:rsidR="00000000" w:rsidRDefault="00611659">
      <w:r>
        <w:t>технологические процессы обслуживания радиоэлектронной аппаратуры и приборов;</w:t>
      </w:r>
    </w:p>
    <w:p w:rsidR="00000000" w:rsidRDefault="00611659">
      <w:r>
        <w:t>технологические процессы электрической и механической проверки и регулировки блоков приборов и устройств радиоэлектронной аппаратуры.</w:t>
      </w:r>
    </w:p>
    <w:p w:rsidR="00000000" w:rsidRDefault="00611659">
      <w:bookmarkStart w:id="22" w:name="sub_43"/>
      <w:r>
        <w:t xml:space="preserve">4.3. Обучающийся по профессии </w:t>
      </w:r>
      <w:r>
        <w:t>210401.02 Монтажник радиоэлектронной аппаратуры и приборов готовится к следующим видам деятельности:</w:t>
      </w:r>
    </w:p>
    <w:p w:rsidR="00000000" w:rsidRDefault="00611659">
      <w:bookmarkStart w:id="23" w:name="sub_431"/>
      <w:bookmarkEnd w:id="22"/>
      <w:r>
        <w:t>4.3.1. Выполнение монтажа и сборки средней сложности и сложных узлов, блоков, приборов радиоэлектронной аппаратуры, аппаратуры проводной связи</w:t>
      </w:r>
      <w:r>
        <w:t>, элементов узлов импульсной и вычислительной техники.</w:t>
      </w:r>
    </w:p>
    <w:p w:rsidR="00000000" w:rsidRDefault="00611659">
      <w:bookmarkStart w:id="24" w:name="sub_432"/>
      <w:bookmarkEnd w:id="23"/>
      <w:r>
        <w:t>4.3.2. Выполнение типовых слесарных и слесарно-сборочных работ.</w:t>
      </w:r>
    </w:p>
    <w:p w:rsidR="00000000" w:rsidRDefault="00611659">
      <w:bookmarkStart w:id="25" w:name="sub_433"/>
      <w:bookmarkEnd w:id="24"/>
      <w:r>
        <w:t>4.3.3. Регулировка, диагностика и мониторинг работоспособности смонтированных узлов, блоков и приборов радиоэ</w:t>
      </w:r>
      <w:r>
        <w:t>лектронной аппаратуры, аппаратуры проводной связи, элементов узлов импульсной и вычислительной техники.</w:t>
      </w:r>
    </w:p>
    <w:bookmarkEnd w:id="25"/>
    <w:p w:rsidR="00000000" w:rsidRDefault="00611659"/>
    <w:p w:rsidR="00000000" w:rsidRDefault="00611659">
      <w:pPr>
        <w:pStyle w:val="1"/>
      </w:pPr>
      <w:bookmarkStart w:id="26" w:name="sub_500"/>
      <w:r>
        <w:t xml:space="preserve">V. Требования к результатам освоения программы подготовки </w:t>
      </w:r>
      <w:r>
        <w:lastRenderedPageBreak/>
        <w:t>квалифицированных рабочих, служащих</w:t>
      </w:r>
    </w:p>
    <w:bookmarkEnd w:id="26"/>
    <w:p w:rsidR="00000000" w:rsidRDefault="00611659"/>
    <w:p w:rsidR="00000000" w:rsidRDefault="00611659">
      <w:bookmarkStart w:id="27" w:name="sub_51"/>
      <w:r>
        <w:t>5.1. Выпускник, освоивший ППК</w:t>
      </w:r>
      <w:r>
        <w:t>РС, должен обладать общими компетенциями, включающими в себя способность:</w:t>
      </w:r>
    </w:p>
    <w:p w:rsidR="00000000" w:rsidRDefault="00611659">
      <w:bookmarkStart w:id="28" w:name="sub_511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611659">
      <w:bookmarkStart w:id="29" w:name="sub_512"/>
      <w:bookmarkEnd w:id="28"/>
      <w:r>
        <w:t>ОК 2. Организовывать собственную деятельность, исход</w:t>
      </w:r>
      <w:r>
        <w:t>я из цели и способов ее достижения, определенных руководителем.</w:t>
      </w:r>
    </w:p>
    <w:p w:rsidR="00000000" w:rsidRDefault="00611659">
      <w:bookmarkStart w:id="30" w:name="sub_513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611659">
      <w:bookmarkStart w:id="31" w:name="sub_514"/>
      <w:bookmarkEnd w:id="30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611659">
      <w:bookmarkStart w:id="32" w:name="sub_515"/>
      <w:bookmarkEnd w:id="31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611659">
      <w:bookmarkStart w:id="33" w:name="sub_516"/>
      <w:bookmarkEnd w:id="32"/>
      <w:r>
        <w:t>ОК 6. Работать в коман</w:t>
      </w:r>
      <w:r>
        <w:t>де, эффективно общаться с коллегами, руководством, клиентами.</w:t>
      </w:r>
    </w:p>
    <w:p w:rsidR="00000000" w:rsidRDefault="00611659">
      <w:bookmarkStart w:id="34" w:name="sub_517"/>
      <w:bookmarkEnd w:id="33"/>
      <w:r>
        <w:t>ОК 7. Исполнять воинскую обязанность</w:t>
      </w:r>
      <w:hyperlink w:anchor="sub_92" w:history="1">
        <w:r>
          <w:rPr>
            <w:rStyle w:val="a4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000000" w:rsidRDefault="00611659">
      <w:bookmarkStart w:id="35" w:name="sub_52"/>
      <w:bookmarkEnd w:id="34"/>
      <w:r>
        <w:t xml:space="preserve">5.2. Выпускник, освоивший </w:t>
      </w:r>
      <w:r>
        <w:t>ППКРС, должен обладать профессиональными компетенциями, соответствующими видам деятельности:</w:t>
      </w:r>
    </w:p>
    <w:p w:rsidR="00000000" w:rsidRDefault="00611659">
      <w:bookmarkStart w:id="36" w:name="sub_521"/>
      <w:bookmarkEnd w:id="35"/>
      <w:r>
        <w:t>5.2.1. Выполнение монтажа и сборки средней сложности и сложных узлов, блоков, приборов радиоэлектронной аппаратуры, аппаратуры проводной связи, элемен</w:t>
      </w:r>
      <w:r>
        <w:t>тов узлов импульсной и вычислительной техники.</w:t>
      </w:r>
    </w:p>
    <w:p w:rsidR="00000000" w:rsidRDefault="00611659">
      <w:bookmarkStart w:id="37" w:name="sub_5211"/>
      <w:bookmarkEnd w:id="36"/>
      <w:r>
        <w:t>ПК 1.1.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</w:t>
      </w:r>
      <w:r>
        <w:t>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000000" w:rsidRDefault="00611659">
      <w:bookmarkStart w:id="38" w:name="sub_5212"/>
      <w:bookmarkEnd w:id="37"/>
      <w:r>
        <w:t>ПК 1.2. Выполнять сборку и монтаж отдельных узлов и приборов радиоэлектронной аппаратуры, устройств импульсной и</w:t>
      </w:r>
      <w:r>
        <w:t xml:space="preserve"> вычислительной техники.</w:t>
      </w:r>
    </w:p>
    <w:p w:rsidR="00000000" w:rsidRDefault="00611659">
      <w:bookmarkStart w:id="39" w:name="sub_5213"/>
      <w:bookmarkEnd w:id="38"/>
      <w:r>
        <w:t>ПК 1.3.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проз</w:t>
      </w:r>
      <w:r>
        <w:t>вонкой.</w:t>
      </w:r>
    </w:p>
    <w:p w:rsidR="00000000" w:rsidRDefault="00611659">
      <w:bookmarkStart w:id="40" w:name="sub_5214"/>
      <w:bookmarkEnd w:id="39"/>
      <w:r>
        <w:t>ПК 1.4.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000000" w:rsidRDefault="00611659">
      <w:bookmarkStart w:id="41" w:name="sub_5215"/>
      <w:bookmarkEnd w:id="40"/>
      <w:r>
        <w:t>ПК 1.5. Комплектовать изделия по монтажным, принципиальным схемам, схемам подключения и расположения.</w:t>
      </w:r>
    </w:p>
    <w:p w:rsidR="00000000" w:rsidRDefault="00611659">
      <w:bookmarkStart w:id="42" w:name="sub_522"/>
      <w:bookmarkEnd w:id="41"/>
      <w:r>
        <w:t>5.2.2. Выполнение типовых слесарных и слесарно-сборочных работ.</w:t>
      </w:r>
    </w:p>
    <w:p w:rsidR="00000000" w:rsidRDefault="00611659">
      <w:bookmarkStart w:id="43" w:name="sub_5221"/>
      <w:bookmarkEnd w:id="42"/>
      <w:r>
        <w:t>ПК 2.1. Выполнять сборку неподвижных разъемных соединений (р</w:t>
      </w:r>
      <w:r>
        <w:t>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</w:t>
      </w:r>
      <w:r>
        <w:t>ения.</w:t>
      </w:r>
    </w:p>
    <w:p w:rsidR="00000000" w:rsidRDefault="00611659">
      <w:bookmarkStart w:id="44" w:name="sub_5222"/>
      <w:bookmarkEnd w:id="43"/>
      <w:r>
        <w:t>ПК 2.2. Выполнять основные слесарные операции.</w:t>
      </w:r>
    </w:p>
    <w:p w:rsidR="00000000" w:rsidRDefault="00611659">
      <w:bookmarkStart w:id="45" w:name="sub_5223"/>
      <w:bookmarkEnd w:id="44"/>
      <w:r>
        <w:t>ПК 2.3. Выполнять механическую обработку (точение, фрезерование, шлифование, сверление) деталей радиоэлектронной аппаратуры.</w:t>
      </w:r>
    </w:p>
    <w:p w:rsidR="00000000" w:rsidRDefault="00611659">
      <w:bookmarkStart w:id="46" w:name="sub_5224"/>
      <w:bookmarkEnd w:id="45"/>
      <w:r>
        <w:t xml:space="preserve">ПК 2.4. Выполнять термическую </w:t>
      </w:r>
      <w:r>
        <w:t>обработку сложных деталей.</w:t>
      </w:r>
    </w:p>
    <w:p w:rsidR="00000000" w:rsidRDefault="00611659">
      <w:bookmarkStart w:id="47" w:name="sub_523"/>
      <w:bookmarkEnd w:id="46"/>
      <w:r>
        <w:t xml:space="preserve">5.2.3. Регулировка, диагностика и мониторинг работоспособности </w:t>
      </w:r>
      <w:r>
        <w:lastRenderedPageBreak/>
        <w:t>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 w:rsidR="00000000" w:rsidRDefault="00611659">
      <w:bookmarkStart w:id="48" w:name="sub_5231"/>
      <w:bookmarkEnd w:id="47"/>
      <w:r>
        <w:t>ПК 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</w:t>
      </w:r>
      <w:r>
        <w:t>ров и устройств.</w:t>
      </w:r>
    </w:p>
    <w:p w:rsidR="00000000" w:rsidRDefault="00611659">
      <w:bookmarkStart w:id="49" w:name="sub_5232"/>
      <w:bookmarkEnd w:id="48"/>
      <w:r>
        <w:t>ПК 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</w:t>
      </w:r>
      <w:r>
        <w:t>онтажа печатных плат.</w:t>
      </w:r>
    </w:p>
    <w:p w:rsidR="00000000" w:rsidRDefault="00611659">
      <w:bookmarkStart w:id="50" w:name="sub_5233"/>
      <w:bookmarkEnd w:id="49"/>
      <w:r>
        <w:t>ПК 3.3.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000000" w:rsidRDefault="00611659">
      <w:bookmarkStart w:id="51" w:name="sub_5234"/>
      <w:bookmarkEnd w:id="50"/>
      <w:r>
        <w:t>ПК 3.4. Провод</w:t>
      </w:r>
      <w:r>
        <w:t>ить настройку блоков радиоэлектронной аппаратуры согласно техническим условиям.</w:t>
      </w:r>
    </w:p>
    <w:p w:rsidR="00000000" w:rsidRDefault="00611659">
      <w:bookmarkStart w:id="52" w:name="sub_5235"/>
      <w:bookmarkEnd w:id="51"/>
      <w:r>
        <w:t>ПК 3.5. Проводить испытания, тренировку радиоэлектронной аппаратуры, приборов, устройств и блоков с применением соответствующего оборудования.</w:t>
      </w:r>
    </w:p>
    <w:p w:rsidR="00000000" w:rsidRDefault="00611659">
      <w:bookmarkStart w:id="53" w:name="sub_5236"/>
      <w:bookmarkEnd w:id="52"/>
      <w:r>
        <w:t>П</w:t>
      </w:r>
      <w:r>
        <w:t>К 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bookmarkEnd w:id="53"/>
    <w:p w:rsidR="00000000" w:rsidRDefault="00611659"/>
    <w:p w:rsidR="00000000" w:rsidRDefault="00611659">
      <w:pPr>
        <w:pStyle w:val="1"/>
      </w:pPr>
      <w:bookmarkStart w:id="54" w:name="sub_600"/>
      <w:r>
        <w:t>VI. Требования к структуре программы подготовки квали</w:t>
      </w:r>
      <w:r>
        <w:t>фицированных рабочих, служащих</w:t>
      </w:r>
    </w:p>
    <w:bookmarkEnd w:id="54"/>
    <w:p w:rsidR="00000000" w:rsidRDefault="00611659"/>
    <w:p w:rsidR="00000000" w:rsidRDefault="00611659">
      <w:bookmarkStart w:id="55" w:name="sub_61"/>
      <w:r>
        <w:t>6.1. ППКРС предусматривает изучение следующих учебных циклов:</w:t>
      </w:r>
    </w:p>
    <w:bookmarkEnd w:id="55"/>
    <w:p w:rsidR="00000000" w:rsidRDefault="00611659">
      <w:r>
        <w:t>общепрофессионального;</w:t>
      </w:r>
    </w:p>
    <w:p w:rsidR="00000000" w:rsidRDefault="00611659">
      <w:r>
        <w:t>профессионального</w:t>
      </w:r>
    </w:p>
    <w:p w:rsidR="00000000" w:rsidRDefault="00611659">
      <w:r>
        <w:t>и разделов:</w:t>
      </w:r>
    </w:p>
    <w:p w:rsidR="00000000" w:rsidRDefault="00611659">
      <w:r>
        <w:t>физическая культура;</w:t>
      </w:r>
    </w:p>
    <w:p w:rsidR="00000000" w:rsidRDefault="00611659">
      <w:r>
        <w:t>учебная практика;</w:t>
      </w:r>
    </w:p>
    <w:p w:rsidR="00000000" w:rsidRDefault="00611659">
      <w:r>
        <w:t>производственная практика;</w:t>
      </w:r>
    </w:p>
    <w:p w:rsidR="00000000" w:rsidRDefault="00611659">
      <w:r>
        <w:t>промежуточная аттестация</w:t>
      </w:r>
      <w:r>
        <w:t>;</w:t>
      </w:r>
    </w:p>
    <w:p w:rsidR="00000000" w:rsidRDefault="00611659">
      <w:r>
        <w:t>государственная итоговая аттестация.</w:t>
      </w:r>
    </w:p>
    <w:p w:rsidR="00000000" w:rsidRDefault="00611659">
      <w:bookmarkStart w:id="56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</w:t>
      </w:r>
      <w:r>
        <w:t>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</w:t>
      </w:r>
      <w:r>
        <w:t>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6"/>
    <w:p w:rsidR="00000000" w:rsidRDefault="00611659">
      <w:r>
        <w:t>Общепрофессиональный учебный цикл состоит из общепрофессиональных дисциплин, профессиональный учебный цикл состоит из пр</w:t>
      </w:r>
      <w:r>
        <w:t>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</w:t>
      </w:r>
      <w:r>
        <w:t>чебная и (или) производственная практика.</w:t>
      </w:r>
    </w:p>
    <w:p w:rsidR="00000000" w:rsidRDefault="00611659">
      <w:r>
        <w:t xml:space="preserve">Обязательная часть профессионального учебного цикла ППКРС должна </w:t>
      </w:r>
      <w:r>
        <w:lastRenderedPageBreak/>
        <w:t xml:space="preserve">предусматривать изучение дисциплины "Безопасность жизнедеятельности". Объем часов на дисциплину "Безопасность жизнедеятельности" составляет 2 часа в </w:t>
      </w:r>
      <w:r>
        <w:t>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611659">
      <w:bookmarkStart w:id="57" w:name="sub_63"/>
      <w:r>
        <w:t>6.3. Образовательной организацией</w:t>
      </w:r>
      <w:r>
        <w:t xml:space="preserve">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7"/>
    <w:p w:rsidR="00000000" w:rsidRDefault="0061165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611659"/>
    <w:p w:rsidR="00000000" w:rsidRDefault="00611659">
      <w:pPr>
        <w:pStyle w:val="afa"/>
        <w:rPr>
          <w:color w:val="000000"/>
          <w:sz w:val="16"/>
          <w:szCs w:val="16"/>
        </w:rPr>
      </w:pPr>
      <w:bookmarkStart w:id="58" w:name="sub_20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611659">
      <w:pPr>
        <w:pStyle w:val="afb"/>
      </w:pPr>
      <w:r>
        <w:fldChar w:fldCharType="begin"/>
      </w:r>
      <w:r>
        <w:instrText>HYPERLINK "garantF1://70927526.1372"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391 в таблицу 2 внесены изменения</w:t>
      </w:r>
    </w:p>
    <w:p w:rsidR="00000000" w:rsidRDefault="00611659">
      <w:pPr>
        <w:pStyle w:val="afb"/>
      </w:pPr>
      <w:hyperlink r:id="rId11" w:history="1">
        <w:r>
          <w:rPr>
            <w:rStyle w:val="a4"/>
          </w:rPr>
          <w:t>См. текст таблицы в предыдущей редакции</w:t>
        </w:r>
      </w:hyperlink>
    </w:p>
    <w:p w:rsidR="00000000" w:rsidRDefault="00611659">
      <w:pPr>
        <w:pStyle w:val="1"/>
      </w:pPr>
      <w:r>
        <w:t>Структура программы подготовки квалифицированных рабочих</w:t>
      </w:r>
      <w:r>
        <w:t>, служащих</w:t>
      </w:r>
    </w:p>
    <w:p w:rsidR="00000000" w:rsidRDefault="00611659"/>
    <w:p w:rsidR="00000000" w:rsidRDefault="00611659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6116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8"/>
        <w:gridCol w:w="5628"/>
        <w:gridCol w:w="1683"/>
        <w:gridCol w:w="1683"/>
        <w:gridCol w:w="2808"/>
        <w:gridCol w:w="2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611659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Индекс и наименование ди</w:t>
            </w:r>
            <w:r>
              <w:t>сциплин, междисциплинарных курсов (МДК)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864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576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ОП.00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Общепрофессиональный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336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224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читать чертежи, проекты, структурные, монтажные и простые принципиальные электрические схемы;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требования Единой системы конструкто</w:t>
            </w:r>
            <w:r>
              <w:t>рской документации (ЕСКД);</w:t>
            </w:r>
          </w:p>
          <w:p w:rsidR="00000000" w:rsidRDefault="00611659">
            <w:pPr>
              <w:pStyle w:val="afff0"/>
            </w:pPr>
            <w:r>
              <w:t>виды нормативно-технической и производственной документации;</w:t>
            </w:r>
          </w:p>
          <w:p w:rsidR="00000000" w:rsidRDefault="00611659">
            <w:pPr>
              <w:pStyle w:val="afff0"/>
            </w:pPr>
            <w:r>
              <w:t xml:space="preserve">виды чертежей, проектов, структурных, </w:t>
            </w:r>
            <w:r>
              <w:lastRenderedPageBreak/>
              <w:t>монтажных и простых принципиальных электрических схем;</w:t>
            </w:r>
          </w:p>
          <w:p w:rsidR="00000000" w:rsidRDefault="00611659">
            <w:pPr>
              <w:pStyle w:val="afff0"/>
            </w:pPr>
            <w:r>
              <w:t>правила чтения технической и технологической документации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ОП.01. Основы черчения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рассчитывать параметры электрических схем;</w:t>
            </w:r>
          </w:p>
          <w:p w:rsidR="00000000" w:rsidRDefault="00611659">
            <w:pPr>
              <w:pStyle w:val="afff0"/>
            </w:pPr>
            <w:r>
              <w:t>эксплуатировать электроизмерительные приборы;</w:t>
            </w:r>
          </w:p>
          <w:p w:rsidR="00000000" w:rsidRDefault="00611659">
            <w:pPr>
              <w:pStyle w:val="afff0"/>
            </w:pPr>
            <w:r>
              <w:t>контролировать качество выполняемых работ;</w:t>
            </w:r>
          </w:p>
          <w:p w:rsidR="00000000" w:rsidRDefault="00611659">
            <w:pPr>
              <w:pStyle w:val="afff0"/>
            </w:pPr>
            <w:r>
              <w:t>производить контроль различных параметров;</w:t>
            </w:r>
          </w:p>
          <w:p w:rsidR="00000000" w:rsidRDefault="00611659">
            <w:pPr>
              <w:pStyle w:val="afff0"/>
            </w:pPr>
            <w:r>
              <w:t>читать инструктивную документацию;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методы расчета электрических цепей;</w:t>
            </w:r>
          </w:p>
          <w:p w:rsidR="00000000" w:rsidRDefault="00611659">
            <w:pPr>
              <w:pStyle w:val="afff0"/>
            </w:pPr>
            <w:r>
              <w:t>принцип работы типовых электронных устройств;</w:t>
            </w:r>
          </w:p>
          <w:p w:rsidR="00000000" w:rsidRDefault="00611659">
            <w:pPr>
              <w:pStyle w:val="afff0"/>
            </w:pPr>
            <w:r>
              <w:t>техническую терминологию;</w:t>
            </w:r>
          </w:p>
          <w:p w:rsidR="00000000" w:rsidRDefault="00611659">
            <w:pPr>
              <w:pStyle w:val="afff0"/>
            </w:pPr>
            <w:r>
              <w:t>основные законы электротехники;</w:t>
            </w:r>
          </w:p>
          <w:p w:rsidR="00000000" w:rsidRDefault="00611659">
            <w:pPr>
              <w:pStyle w:val="afff0"/>
            </w:pPr>
            <w:r>
              <w:t xml:space="preserve">общие сведения об электросвязи </w:t>
            </w:r>
            <w:r>
              <w:t>и радиосвязи;</w:t>
            </w:r>
          </w:p>
          <w:p w:rsidR="00000000" w:rsidRDefault="00611659">
            <w:pPr>
              <w:pStyle w:val="afff0"/>
            </w:pPr>
            <w:r>
              <w:t>основные виды технических средств сигнализации;</w:t>
            </w:r>
          </w:p>
          <w:p w:rsidR="00000000" w:rsidRDefault="00611659">
            <w:pPr>
              <w:pStyle w:val="afff0"/>
            </w:pPr>
            <w: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ОП.02. Основы электротехники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использовать электроматериалы при выполнении монтажных работ;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общие сведения о строении материалов;</w:t>
            </w:r>
          </w:p>
          <w:p w:rsidR="00000000" w:rsidRDefault="00611659">
            <w:pPr>
              <w:pStyle w:val="afff0"/>
            </w:pPr>
            <w:r>
              <w:t>общие сведения о полупроводниковых, проводниковых, диэлектрических и магнитных материалах и изделиях;</w:t>
            </w:r>
          </w:p>
          <w:p w:rsidR="00000000" w:rsidRDefault="00611659">
            <w:pPr>
              <w:pStyle w:val="afff0"/>
            </w:pPr>
            <w:r>
              <w:t>сведения об электромонтажных изделиях;</w:t>
            </w:r>
          </w:p>
          <w:p w:rsidR="00000000" w:rsidRDefault="00611659">
            <w:pPr>
              <w:pStyle w:val="afff0"/>
            </w:pPr>
            <w:r>
              <w:lastRenderedPageBreak/>
              <w:t>назначение, виды и свойства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ОП.03. Основы электроматериаловедения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подбирать необходимые электрорадиоэлементы для проведения монтажных и монтажно-сборочных работ;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классификацию, основные характеристики, виды, схемы резисторов, требования к выбору резисторов, причины возникновения и устранение неисправностей резисто</w:t>
            </w:r>
            <w:r>
              <w:t>ров;</w:t>
            </w:r>
          </w:p>
          <w:p w:rsidR="00000000" w:rsidRDefault="00611659">
            <w:pPr>
              <w:pStyle w:val="afff0"/>
            </w:pPr>
            <w:r>
              <w:t>типы, основные параметры и характеристики конденсаторов, требования к выбору конденсаторов, причины возникновения и устранение неисправностей конденсаторов;</w:t>
            </w:r>
          </w:p>
          <w:p w:rsidR="00000000" w:rsidRDefault="00611659">
            <w:pPr>
              <w:pStyle w:val="afff0"/>
            </w:pPr>
            <w:r>
              <w:t>катушки индуктивности и дроссели, определение, типы, классификацию, основные электрические пар</w:t>
            </w:r>
            <w:r>
              <w:t>аметры и характеристики, требования к выбору дросселей и катушек индуктивности, неисправности катушек индуктивности и дросселей;</w:t>
            </w:r>
          </w:p>
          <w:p w:rsidR="00000000" w:rsidRDefault="00611659">
            <w:pPr>
              <w:pStyle w:val="afff0"/>
            </w:pPr>
            <w:r>
              <w:t>трансформаторы, определение, назначение, типы, конструкции, основные параметры и характеристики схемы, требования к выбору тран</w:t>
            </w:r>
            <w:r>
              <w:t>сформаторов, основные неисправности трансформаторов;</w:t>
            </w:r>
          </w:p>
          <w:p w:rsidR="00000000" w:rsidRDefault="00611659">
            <w:pPr>
              <w:pStyle w:val="afff0"/>
            </w:pPr>
            <w:r>
              <w:t>полупроводниковые приборы, определение, классификацию, характеристики, эксплуатационные свойства, схемы включения, правила эксплуатации полупроводниковых приборов;</w:t>
            </w:r>
          </w:p>
          <w:p w:rsidR="00000000" w:rsidRDefault="00611659">
            <w:pPr>
              <w:pStyle w:val="afff0"/>
            </w:pPr>
            <w:r>
              <w:t xml:space="preserve">частотно-избирательные узлы радиоаппаратуры, классификацию, основные </w:t>
            </w:r>
            <w:r>
              <w:lastRenderedPageBreak/>
              <w:t>свойства, электрические параметры, интегральное исполнение;</w:t>
            </w:r>
          </w:p>
          <w:p w:rsidR="00000000" w:rsidRDefault="00611659">
            <w:pPr>
              <w:pStyle w:val="afff0"/>
            </w:pPr>
            <w:r>
              <w:t>коммутационные устройства, назначение, классификацию, конструкции;</w:t>
            </w:r>
          </w:p>
          <w:p w:rsidR="00000000" w:rsidRDefault="00611659">
            <w:pPr>
              <w:pStyle w:val="afff0"/>
            </w:pPr>
            <w:r>
              <w:t>унифицированные функциональные модули и микромодули, назначе</w:t>
            </w:r>
            <w:r>
              <w:t>ние, понятие, конструктивное исполнение, преимущества, тенденции развития;</w:t>
            </w:r>
          </w:p>
          <w:p w:rsidR="00000000" w:rsidRDefault="00611659">
            <w:pPr>
              <w:pStyle w:val="afff0"/>
            </w:pPr>
            <w:r>
              <w:t>интегральные микросхемы, классификацию, типы, технологию и методы изготовления, назначение, схемы, область применения, защиту и герметизацию микроэлементов, микромодулей и микросхем</w:t>
            </w:r>
            <w:r>
              <w:t>, назначение, основные методы, типы корпусов микросхем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ОП.04. Основы радиоэлектроники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производить настройку и сборку простейших систем автоматизации;</w:t>
            </w:r>
          </w:p>
          <w:p w:rsidR="00000000" w:rsidRDefault="00611659">
            <w:pPr>
              <w:pStyle w:val="afff0"/>
            </w:pPr>
            <w: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основы техники измерений;</w:t>
            </w:r>
          </w:p>
          <w:p w:rsidR="00000000" w:rsidRDefault="00611659">
            <w:pPr>
              <w:pStyle w:val="afff0"/>
            </w:pPr>
            <w:r>
              <w:t>классификацию средств измерений;</w:t>
            </w:r>
          </w:p>
          <w:p w:rsidR="00000000" w:rsidRDefault="00611659">
            <w:pPr>
              <w:pStyle w:val="afff0"/>
            </w:pPr>
            <w:r>
              <w:t>контрольно-измерительные приборы;</w:t>
            </w:r>
          </w:p>
          <w:p w:rsidR="00000000" w:rsidRDefault="00611659">
            <w:pPr>
              <w:pStyle w:val="afff0"/>
            </w:pPr>
            <w:r>
              <w:t>основные сведения об автоматических системах регулиров</w:t>
            </w:r>
            <w:r>
              <w:t>ания;</w:t>
            </w:r>
          </w:p>
          <w:p w:rsidR="00000000" w:rsidRDefault="00611659">
            <w:pPr>
              <w:pStyle w:val="afff0"/>
            </w:pPr>
            <w:r>
              <w:t>общие сведения об автоматических системах 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ОП.05. Основы автоматизации производства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работать в условиях изменяющихся технологий производства, рыночной экономики и предпринимательства;</w:t>
            </w:r>
          </w:p>
          <w:p w:rsidR="00000000" w:rsidRDefault="00611659">
            <w:pPr>
              <w:pStyle w:val="afff0"/>
            </w:pPr>
            <w:r>
              <w:lastRenderedPageBreak/>
              <w:t>находить и использовать необходимую экономическую информацию;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основы экономики,</w:t>
            </w:r>
          </w:p>
          <w:p w:rsidR="00000000" w:rsidRDefault="00611659">
            <w:pPr>
              <w:pStyle w:val="afff0"/>
            </w:pPr>
            <w:r>
              <w:t>подходы к анализу экономической ситуации в стране и за рубежом, денежно-кредитную и налоговую политику;</w:t>
            </w:r>
          </w:p>
          <w:p w:rsidR="00000000" w:rsidRDefault="00611659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ОП.06. Основы экономики организации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К 1 - 7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11659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</w:t>
            </w:r>
            <w:r>
              <w:t>ной деятельности и быту;</w:t>
            </w:r>
          </w:p>
          <w:p w:rsidR="00000000" w:rsidRDefault="00611659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11659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611659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611659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</w:t>
            </w:r>
            <w:r>
              <w:t>ой профессией;</w:t>
            </w:r>
          </w:p>
          <w:p w:rsidR="00000000" w:rsidRDefault="00611659">
            <w:pPr>
              <w:pStyle w:val="afff0"/>
            </w:pPr>
            <w:r>
              <w:t xml:space="preserve">владеть способами бесконфликтного общения </w:t>
            </w:r>
            <w:r>
              <w:lastRenderedPageBreak/>
              <w:t>и саморегуляции в повседневной деятельности и экстремальных условиях военной службы;</w:t>
            </w:r>
          </w:p>
          <w:p w:rsidR="00000000" w:rsidRDefault="00611659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принципы обеспечения устойчивости объектов экономики, прогнозирования</w:t>
            </w:r>
            <w:r>
      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11659">
            <w:pPr>
              <w:pStyle w:val="afff0"/>
            </w:pPr>
            <w:r>
              <w:t>основные виды потенциальных опасностей и их последс</w:t>
            </w:r>
            <w:r>
              <w:t>твия в профессиональной деятельности и быту, принципы снижения вероятности их реализации;</w:t>
            </w:r>
          </w:p>
          <w:p w:rsidR="00000000" w:rsidRDefault="00611659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611659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611659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611659">
            <w:pPr>
              <w:pStyle w:val="afff0"/>
            </w:pPr>
            <w:r>
              <w:t xml:space="preserve">меры пожарной </w:t>
            </w:r>
            <w:r>
              <w:t>безопасности и правила безопасного поведения при пожарах;</w:t>
            </w:r>
          </w:p>
          <w:p w:rsidR="00000000" w:rsidRDefault="00611659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11659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</w:t>
            </w:r>
            <w:r>
              <w:t>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611659">
            <w:pPr>
              <w:pStyle w:val="afff0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11659">
            <w:pPr>
              <w:pStyle w:val="afff0"/>
            </w:pPr>
            <w:r>
              <w:t>порядок и правила оказания первой помощи пострадав</w:t>
            </w:r>
            <w:r>
              <w:t>шим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32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ОП.07. Безопасность жизнедеятельности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448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312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ПМ.00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448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312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ПМ.01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  <w:p w:rsidR="00000000" w:rsidRDefault="0061165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11659">
            <w:pPr>
              <w:pStyle w:val="afff0"/>
            </w:pPr>
            <w:r>
              <w:t>иметь практический опыт:</w:t>
            </w:r>
          </w:p>
          <w:p w:rsidR="00000000" w:rsidRDefault="00611659">
            <w:pPr>
              <w:pStyle w:val="afff0"/>
            </w:pPr>
            <w:r>
              <w:t>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      </w:r>
          </w:p>
          <w:p w:rsidR="00000000" w:rsidRDefault="00611659">
            <w:pPr>
              <w:pStyle w:val="afff0"/>
            </w:pPr>
            <w:r>
              <w:t>сборки средней сложности и сложных узлов, блоков и прибор</w:t>
            </w:r>
            <w:r>
              <w:t>ов радиоэлектронной аппаратуры;</w:t>
            </w:r>
          </w:p>
          <w:p w:rsidR="00000000" w:rsidRDefault="00611659">
            <w:pPr>
              <w:pStyle w:val="afff0"/>
            </w:pPr>
            <w:r>
              <w:t>оформления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      </w:r>
          </w:p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выполнять различные виды пайки и лужения;</w:t>
            </w:r>
          </w:p>
          <w:p w:rsidR="00000000" w:rsidRDefault="00611659">
            <w:pPr>
              <w:pStyle w:val="afff0"/>
            </w:pPr>
            <w:r>
              <w:t xml:space="preserve">выполнять </w:t>
            </w:r>
            <w:r>
              <w:t xml:space="preserve">сварку деталей и элементов радиоэлектронной аппаратуры, склеивание, </w:t>
            </w:r>
            <w:r>
              <w:lastRenderedPageBreak/>
              <w:t>герметизацию элементов конструкции;</w:t>
            </w:r>
          </w:p>
          <w:p w:rsidR="00000000" w:rsidRDefault="00611659">
            <w:pPr>
              <w:pStyle w:val="afff0"/>
            </w:pPr>
            <w:r>
              <w:t>выполнять тонкопроводной монтаж печатных плат;</w:t>
            </w:r>
          </w:p>
          <w:p w:rsidR="00000000" w:rsidRDefault="00611659">
            <w:pPr>
              <w:pStyle w:val="afff0"/>
            </w:pPr>
            <w:r>
              <w:t>производить разделку концов кабелей и проводов, ответвление и оконцевание жил проводов и кабелей;</w:t>
            </w:r>
          </w:p>
          <w:p w:rsidR="00000000" w:rsidRDefault="00611659">
            <w:pPr>
              <w:pStyle w:val="afff0"/>
            </w:pPr>
            <w:r>
              <w:t>обрабат</w:t>
            </w:r>
            <w:r>
              <w:t>ывать монтажные провода и кабели с полной заделкой и распайкой проводов и соединений для подготовки к монтажу;</w:t>
            </w:r>
          </w:p>
          <w:p w:rsidR="00000000" w:rsidRDefault="00611659">
            <w:pPr>
              <w:pStyle w:val="afff0"/>
            </w:pPr>
            <w:r>
              <w:t>производить укладку силовых и высокочастотных кабелей по схемам с их подключением и прозвонкой;</w:t>
            </w:r>
          </w:p>
          <w:p w:rsidR="00000000" w:rsidRDefault="00611659">
            <w:pPr>
              <w:pStyle w:val="afff0"/>
            </w:pPr>
            <w:r>
              <w:t>изготовлять средние и сложные шаблоны по принципи</w:t>
            </w:r>
            <w:r>
              <w:t>альным и монтажным схемам, вязать средние и сложные монтажные схемы;</w:t>
            </w:r>
          </w:p>
          <w:p w:rsidR="00000000" w:rsidRDefault="00611659">
            <w:pPr>
              <w:pStyle w:val="afff0"/>
            </w:pPr>
            <w:r>
              <w:t>собирать изделия по определенным схемам;</w:t>
            </w:r>
          </w:p>
          <w:p w:rsidR="00000000" w:rsidRDefault="00611659">
            <w:pPr>
              <w:pStyle w:val="afff0"/>
            </w:pPr>
            <w:r>
              <w:t>изготовлять сборочные приспособления;</w:t>
            </w:r>
          </w:p>
          <w:p w:rsidR="00000000" w:rsidRDefault="00611659">
            <w:pPr>
              <w:pStyle w:val="afff0"/>
            </w:pPr>
            <w:r>
              <w:t>производить сборку радиоэлектронной аппаратуры на интегральных микросхемах;</w:t>
            </w:r>
          </w:p>
          <w:p w:rsidR="00000000" w:rsidRDefault="00611659">
            <w:pPr>
              <w:pStyle w:val="afff0"/>
            </w:pPr>
            <w:r>
              <w:t>выполнять приработку механически</w:t>
            </w:r>
            <w:r>
              <w:t>х частей радиоэлектронной аппаратуры, приборов, узлов;</w:t>
            </w:r>
          </w:p>
          <w:p w:rsidR="00000000" w:rsidRDefault="00611659">
            <w:pPr>
              <w:pStyle w:val="afff0"/>
            </w:pPr>
            <w:r>
              <w:t>применять различные приемы демонтажа отдельных узлов и блоков, выполненных способом объемного монтажа,</w:t>
            </w:r>
          </w:p>
          <w:p w:rsidR="00000000" w:rsidRDefault="00611659">
            <w:pPr>
              <w:pStyle w:val="afff0"/>
            </w:pPr>
            <w:r>
              <w:t>выполнять правила демонтажа печатных плат;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общую технологию производства радиоэлектронной а</w:t>
            </w:r>
            <w:r>
              <w:t>ппаратуры и приборов;</w:t>
            </w:r>
          </w:p>
          <w:p w:rsidR="00000000" w:rsidRDefault="00611659">
            <w:pPr>
              <w:pStyle w:val="afff0"/>
            </w:pPr>
            <w:r>
              <w:t>основные виды сборочных и монтажных работ;</w:t>
            </w:r>
          </w:p>
          <w:p w:rsidR="00000000" w:rsidRDefault="00611659">
            <w:pPr>
              <w:pStyle w:val="afff0"/>
            </w:pPr>
            <w:r>
              <w:t>основные электромонтажные операции;</w:t>
            </w:r>
          </w:p>
          <w:p w:rsidR="00000000" w:rsidRDefault="00611659">
            <w:pPr>
              <w:pStyle w:val="afff0"/>
            </w:pPr>
            <w:r>
              <w:t xml:space="preserve">виды и назначение электромонтажных </w:t>
            </w:r>
            <w:r>
              <w:lastRenderedPageBreak/>
              <w:t>материалов;</w:t>
            </w:r>
          </w:p>
          <w:p w:rsidR="00000000" w:rsidRDefault="00611659">
            <w:pPr>
              <w:pStyle w:val="afff0"/>
            </w:pPr>
            <w:r>
              <w:t>принцип выбора и способы применения электромонтажных изделий и приборов;</w:t>
            </w:r>
          </w:p>
          <w:p w:rsidR="00000000" w:rsidRDefault="00611659">
            <w:pPr>
              <w:pStyle w:val="afff0"/>
            </w:pPr>
            <w:r>
              <w:t>электромонтажные соединения;</w:t>
            </w:r>
          </w:p>
          <w:p w:rsidR="00000000" w:rsidRDefault="00611659">
            <w:pPr>
              <w:pStyle w:val="afff0"/>
            </w:pPr>
            <w:r>
              <w:t>технол</w:t>
            </w:r>
            <w:r>
              <w:t>огию лужения и пайки;</w:t>
            </w:r>
          </w:p>
          <w:p w:rsidR="00000000" w:rsidRDefault="00611659">
            <w:pPr>
              <w:pStyle w:val="afff0"/>
            </w:pPr>
            <w:r>
              <w:t>требования к монтажу и креплению электрорадиоэлементов;</w:t>
            </w:r>
          </w:p>
          <w:p w:rsidR="00000000" w:rsidRDefault="00611659">
            <w:pPr>
              <w:pStyle w:val="afff0"/>
            </w:pPr>
            <w:r>
              <w:t>способы сварки, порядок выполнения сварочных операций;</w:t>
            </w:r>
          </w:p>
          <w:p w:rsidR="00000000" w:rsidRDefault="00611659">
            <w:pPr>
              <w:pStyle w:val="afff0"/>
            </w:pPr>
            <w:r>
              <w:t>основные методы и способы выполнения склеивания и герметизации элементов;</w:t>
            </w:r>
          </w:p>
          <w:p w:rsidR="00000000" w:rsidRDefault="00611659">
            <w:pPr>
              <w:pStyle w:val="afff0"/>
            </w:pPr>
            <w:r>
              <w:t>устройство, назначение и принцип действия монтируемой аппаратуры и узлов;</w:t>
            </w:r>
          </w:p>
          <w:p w:rsidR="00000000" w:rsidRDefault="00611659">
            <w:pPr>
              <w:pStyle w:val="afff0"/>
            </w:pPr>
            <w:r>
              <w:t>требования к подготовке и обработке монтажных проводов и кабелей, правила и способы их заделки, используемые материалы и инструменты;</w:t>
            </w:r>
          </w:p>
          <w:p w:rsidR="00000000" w:rsidRDefault="00611659">
            <w:pPr>
              <w:pStyle w:val="afff0"/>
            </w:pPr>
            <w:r>
              <w:t>способы механического крепления проводов, кабеле</w:t>
            </w:r>
            <w:r>
              <w:t>й, шин, технологию пайки монтажных соединений;</w:t>
            </w:r>
          </w:p>
          <w:p w:rsidR="00000000" w:rsidRDefault="00611659">
            <w:pPr>
              <w:pStyle w:val="afff0"/>
            </w:pPr>
            <w:r>
              <w:t>сведения о припоях и флюсах, контроль качества паяных соединений;</w:t>
            </w:r>
          </w:p>
          <w:p w:rsidR="00000000" w:rsidRDefault="00611659">
            <w:pPr>
              <w:pStyle w:val="afff0"/>
            </w:pPr>
            <w:r>
              <w:t>конструктивные виды печатного монтажа, технологию его выполнения;</w:t>
            </w:r>
          </w:p>
          <w:p w:rsidR="00000000" w:rsidRDefault="00611659">
            <w:pPr>
              <w:pStyle w:val="afff0"/>
            </w:pPr>
            <w:r>
              <w:t xml:space="preserve">способы получения и материалы печатных плат, методы прозвонки печатных плат, </w:t>
            </w:r>
            <w:r>
              <w:t>техническую документацию на изготовление печатных плат;</w:t>
            </w:r>
          </w:p>
          <w:p w:rsidR="00000000" w:rsidRDefault="00611659">
            <w:pPr>
              <w:pStyle w:val="afff0"/>
            </w:pPr>
            <w:r>
              <w:t>способы и средства сборки и монтажа печатных схем;</w:t>
            </w:r>
          </w:p>
          <w:p w:rsidR="00000000" w:rsidRDefault="00611659">
            <w:pPr>
              <w:pStyle w:val="afff0"/>
            </w:pPr>
            <w:r>
              <w:t>технические требования на монтаж навесных элементов, маркировку навесных элементов;</w:t>
            </w:r>
          </w:p>
          <w:p w:rsidR="00000000" w:rsidRDefault="00611659">
            <w:pPr>
              <w:pStyle w:val="afff0"/>
            </w:pPr>
            <w:r>
              <w:lastRenderedPageBreak/>
              <w:t>требования к входному контролю и подготовке электрорадиоэлементов</w:t>
            </w:r>
            <w:r>
              <w:t xml:space="preserve"> к монтажу;</w:t>
            </w:r>
          </w:p>
          <w:p w:rsidR="00000000" w:rsidRDefault="00611659">
            <w:pPr>
              <w:pStyle w:val="afff0"/>
            </w:pPr>
            <w:r>
              <w:t>технологию монтажа полупроводниковых приборов, основные требования на их монтаж;</w:t>
            </w:r>
          </w:p>
          <w:p w:rsidR="00000000" w:rsidRDefault="00611659">
            <w:pPr>
              <w:pStyle w:val="afff0"/>
            </w:pPr>
            <w:r>
              <w:t>понятия миниатюризации радиоэлектронной аппаратуры;</w:t>
            </w:r>
          </w:p>
          <w:p w:rsidR="00000000" w:rsidRDefault="00611659">
            <w:pPr>
              <w:pStyle w:val="afff0"/>
            </w:pPr>
            <w:r>
              <w:t>функционально-узловой метод модульного конструирования аппаратуры;</w:t>
            </w:r>
          </w:p>
          <w:p w:rsidR="00000000" w:rsidRDefault="00611659">
            <w:pPr>
              <w:pStyle w:val="afff0"/>
            </w:pPr>
            <w:r>
              <w:t>типы интегральных микросхем, правила и техно</w:t>
            </w:r>
            <w:r>
              <w:t>логию их монтажа, требования к контролю качества;</w:t>
            </w:r>
          </w:p>
          <w:p w:rsidR="00000000" w:rsidRDefault="00611659">
            <w:pPr>
              <w:pStyle w:val="afff0"/>
            </w:pPr>
            <w:r>
              <w:t>техническую документацию на изготовление жгутов, правила и технологию вязки внутриблочных, межблочных жгутов и жгутов на шаблонах;</w:t>
            </w:r>
          </w:p>
          <w:p w:rsidR="00000000" w:rsidRDefault="00611659">
            <w:pPr>
              <w:pStyle w:val="afff0"/>
            </w:pPr>
            <w:r>
              <w:t>применение эскизирования для изготовления шаблона;</w:t>
            </w:r>
          </w:p>
          <w:p w:rsidR="00000000" w:rsidRDefault="00611659">
            <w:pPr>
              <w:pStyle w:val="afff0"/>
            </w:pPr>
            <w:r>
              <w:t>правила и технологию вып</w:t>
            </w:r>
            <w:r>
              <w:t>олнения демонтажа узлов, блоков радиоэлектронной аппаратуры с частичной заменой деталей и узлов;</w:t>
            </w:r>
          </w:p>
          <w:p w:rsidR="00000000" w:rsidRDefault="00611659">
            <w:pPr>
              <w:pStyle w:val="afff0"/>
            </w:pPr>
            <w:r>
              <w:t>приемы демонтажа отдельных узлов и блоков, выполненных способом объемного монтажа, правила демонтажа печатных плат;</w:t>
            </w:r>
          </w:p>
          <w:p w:rsidR="00000000" w:rsidRDefault="00611659">
            <w:pPr>
              <w:pStyle w:val="afff0"/>
            </w:pPr>
            <w:r>
              <w:t>конструктивные формы монтажа:</w:t>
            </w:r>
          </w:p>
          <w:p w:rsidR="00000000" w:rsidRDefault="00611659">
            <w:pPr>
              <w:pStyle w:val="afff0"/>
            </w:pPr>
            <w:r>
              <w:t>объемный, печ</w:t>
            </w:r>
            <w:r>
              <w:t>атный, комбинированный, содержание и последовательность основных этапов;</w:t>
            </w:r>
          </w:p>
          <w:p w:rsidR="00000000" w:rsidRDefault="00611659">
            <w:pPr>
              <w:pStyle w:val="afff0"/>
            </w:pPr>
            <w:r>
              <w:t>технологию монтажа сложных узлов, блоков и приборов радиоэлектронной аппаратуры;</w:t>
            </w:r>
          </w:p>
          <w:p w:rsidR="00000000" w:rsidRDefault="00611659">
            <w:pPr>
              <w:pStyle w:val="afff0"/>
            </w:pPr>
            <w:r>
              <w:t>технологическую последовательность и приемы монтажа больших групп радиоустройств;</w:t>
            </w:r>
          </w:p>
          <w:p w:rsidR="00000000" w:rsidRDefault="00611659">
            <w:pPr>
              <w:pStyle w:val="afff0"/>
            </w:pPr>
            <w:r>
              <w:lastRenderedPageBreak/>
              <w:t>режимы наладки техно</w:t>
            </w:r>
            <w:r>
              <w:t>логического оборудования, правила чтения сложных принципиальных и монтажных схем, сборочных чертежей;</w:t>
            </w:r>
          </w:p>
          <w:p w:rsidR="00000000" w:rsidRDefault="00611659">
            <w:pPr>
              <w:pStyle w:val="afff0"/>
            </w:pPr>
            <w:r>
              <w:t>технические условия и нормативы на сборку и монтаж импульсной и вычислительной техники, требования к их монтажу, технологию и правила монтажа устройств им</w:t>
            </w:r>
            <w:r>
              <w:t>пульсной и вычислительной техники;</w:t>
            </w:r>
          </w:p>
          <w:p w:rsidR="00000000" w:rsidRDefault="00611659">
            <w:pPr>
              <w:pStyle w:val="afff0"/>
            </w:pPr>
            <w:r>
              <w:t>способы проводки и крепления жгутов, проводов и кабелей различного назначения согласно монтажным схемам, правила их подключения;</w:t>
            </w:r>
          </w:p>
          <w:p w:rsidR="00000000" w:rsidRDefault="00611659">
            <w:pPr>
              <w:pStyle w:val="afff0"/>
            </w:pPr>
            <w:r>
              <w:t>приемы прозвонки силовых и высокочастотных кабелей;</w:t>
            </w:r>
          </w:p>
          <w:p w:rsidR="00000000" w:rsidRDefault="00611659">
            <w:pPr>
              <w:pStyle w:val="afff0"/>
            </w:pPr>
            <w:r>
              <w:t>правила обработки жгутов сложной конфигу</w:t>
            </w:r>
            <w:r>
              <w:t>рации, разновидности и свойства материалов, применяемых для крепления жгутов, приемы изготовления сложных шаблонов для вязки сложных монтажных схем с составлением таблиц укладки проводов;</w:t>
            </w:r>
          </w:p>
          <w:p w:rsidR="00000000" w:rsidRDefault="00611659">
            <w:pPr>
              <w:pStyle w:val="afff0"/>
            </w:pPr>
            <w:r>
              <w:t>правила подводки схем и установки деталей и приборов, порядок компле</w:t>
            </w:r>
            <w:r>
              <w:t>ктации изделий согласно имеющимся схемам и спецификациям;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МДК.01.01. Технология монтажа радиоэлектронной аппаратуры, аппаратуры проводной связи, элементов узлов импульсной и вычислительной техники</w:t>
            </w:r>
          </w:p>
          <w:p w:rsidR="00000000" w:rsidRDefault="00611659">
            <w:pPr>
              <w:pStyle w:val="aff7"/>
            </w:pPr>
          </w:p>
          <w:p w:rsidR="00000000" w:rsidRDefault="00611659">
            <w:pPr>
              <w:pStyle w:val="afff0"/>
            </w:pPr>
            <w:r>
              <w:t>МДК.01.02. Технология сборки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Выполнение типовых слесарных и слесарн</w:t>
            </w:r>
            <w:r>
              <w:t>о-сборочных работ</w:t>
            </w:r>
          </w:p>
          <w:p w:rsidR="00000000" w:rsidRDefault="0061165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11659">
            <w:pPr>
              <w:pStyle w:val="afff0"/>
            </w:pPr>
            <w:r>
              <w:t>иметь практический опыт:</w:t>
            </w:r>
          </w:p>
          <w:p w:rsidR="00000000" w:rsidRDefault="00611659">
            <w:pPr>
              <w:pStyle w:val="afff0"/>
            </w:pPr>
            <w:r>
              <w:t>выполнения типовых слесарных и слесарно-сборочных работ;</w:t>
            </w:r>
          </w:p>
          <w:p w:rsidR="00000000" w:rsidRDefault="00611659">
            <w:pPr>
              <w:pStyle w:val="afff0"/>
            </w:pPr>
            <w:r>
              <w:lastRenderedPageBreak/>
              <w:t>механической обработки деталей радиоэлектронной аппаратуры, блоков и узлов уметь:</w:t>
            </w:r>
          </w:p>
          <w:p w:rsidR="00000000" w:rsidRDefault="00611659">
            <w:pPr>
              <w:pStyle w:val="afff0"/>
            </w:pPr>
            <w:r>
              <w:t>выполнять гибку, правку, резку, опиливание, сверление, зенкование и зенкерование отверстий, нарезание наружной и внутренней резьбы;</w:t>
            </w:r>
          </w:p>
          <w:p w:rsidR="00000000" w:rsidRDefault="00611659">
            <w:pPr>
              <w:pStyle w:val="afff0"/>
            </w:pPr>
            <w:r>
              <w:t>обнаруживать и устранять дефекты при выполнении слесарных работ;</w:t>
            </w:r>
          </w:p>
          <w:p w:rsidR="00000000" w:rsidRDefault="00611659">
            <w:pPr>
              <w:pStyle w:val="afff0"/>
            </w:pPr>
            <w:r>
              <w:t>использовать необходимый инструмент и приспособления для вы</w:t>
            </w:r>
            <w:r>
              <w:t>полнения слесарно-сборочных работ;</w:t>
            </w:r>
          </w:p>
          <w:p w:rsidR="00000000" w:rsidRDefault="00611659">
            <w:pPr>
              <w:pStyle w:val="afff0"/>
            </w:pPr>
            <w:r>
              <w:t>использовать способы, материалы, инструмент, приспособления для сборки разъемных и неразъемных соединений;</w:t>
            </w:r>
          </w:p>
          <w:p w:rsidR="00000000" w:rsidRDefault="00611659">
            <w:pPr>
              <w:pStyle w:val="afff0"/>
            </w:pPr>
            <w:r>
              <w:t>осуществлять сборку неподвижных неразъемных соединений с последующим контролем за качеством сборки;</w:t>
            </w:r>
          </w:p>
          <w:p w:rsidR="00000000" w:rsidRDefault="00611659">
            <w:pPr>
              <w:pStyle w:val="afff0"/>
            </w:pPr>
            <w:r>
              <w:t>выполнять сбор</w:t>
            </w:r>
            <w:r>
              <w:t>ку неподвижных разъемных соединений с последующим контролем за качеством сборки;</w:t>
            </w:r>
          </w:p>
          <w:p w:rsidR="00000000" w:rsidRDefault="00611659">
            <w:pPr>
              <w:pStyle w:val="afff0"/>
            </w:pPr>
            <w:r>
              <w:t>выполнять механическую обработку материалов резанием, использовать необходимые инструменты и приспособления;</w:t>
            </w:r>
          </w:p>
          <w:p w:rsidR="00000000" w:rsidRDefault="00611659">
            <w:pPr>
              <w:pStyle w:val="afff0"/>
            </w:pPr>
            <w:r>
              <w:t>выполнять термическую обработку сложных деталей и рабочего инструм</w:t>
            </w:r>
            <w:r>
              <w:t>ента с проверкой качества выполнения закалки и отпуска;</w:t>
            </w:r>
          </w:p>
          <w:p w:rsidR="00000000" w:rsidRDefault="00611659">
            <w:pPr>
              <w:pStyle w:val="afff0"/>
            </w:pPr>
            <w:r>
              <w:t>нарезать наружные и внутренние резьбы на отдельных и сопрягаемых деталях ручным и механизированным инструментом;</w:t>
            </w:r>
          </w:p>
          <w:p w:rsidR="00000000" w:rsidRDefault="00611659">
            <w:pPr>
              <w:pStyle w:val="afff0"/>
            </w:pPr>
            <w:r>
              <w:t>выполнять пригоночные операции, контролировать качество их выполнения;</w:t>
            </w:r>
          </w:p>
          <w:p w:rsidR="00000000" w:rsidRDefault="00611659">
            <w:pPr>
              <w:pStyle w:val="afff0"/>
            </w:pPr>
            <w:r>
              <w:lastRenderedPageBreak/>
              <w:t>выполнять подгон</w:t>
            </w:r>
            <w:r>
              <w:t>ку и доводку деталей по 7-10 квалитетам;</w:t>
            </w:r>
          </w:p>
          <w:p w:rsidR="00000000" w:rsidRDefault="00611659">
            <w:pPr>
              <w:pStyle w:val="afff0"/>
            </w:pPr>
            <w:r>
              <w:t>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      </w:r>
          </w:p>
          <w:p w:rsidR="00000000" w:rsidRDefault="00611659">
            <w:pPr>
              <w:pStyle w:val="afff0"/>
            </w:pPr>
            <w:r>
              <w:t>использовать оборудование для изготовления сл</w:t>
            </w:r>
            <w:r>
              <w:t>ожных деталей со значительным количеством сопрягаемых размеров;</w:t>
            </w:r>
          </w:p>
          <w:p w:rsidR="00000000" w:rsidRDefault="00611659">
            <w:pPr>
              <w:pStyle w:val="afff0"/>
            </w:pPr>
            <w:r>
              <w:t>изготовлять режущий инструмент и приспособления;</w:t>
            </w:r>
          </w:p>
          <w:p w:rsidR="00000000" w:rsidRDefault="00611659">
            <w:pPr>
              <w:pStyle w:val="afff0"/>
            </w:pPr>
            <w:r>
              <w:t>организовывать рабочее место;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виды слесарных операций (гибку, правку, резку, опиливание, сверление, зенкование и зенкерование отверстий,</w:t>
            </w:r>
            <w:r>
              <w:t xml:space="preserve"> нарезание наружной и внутренней резьбы), назначение, приемы и правила выполнения;</w:t>
            </w:r>
          </w:p>
          <w:p w:rsidR="00000000" w:rsidRDefault="00611659">
            <w:pPr>
              <w:pStyle w:val="afff0"/>
            </w:pPr>
            <w:r>
              <w:t>технологический процесс слесарной обработки;</w:t>
            </w:r>
          </w:p>
          <w:p w:rsidR="00000000" w:rsidRDefault="00611659">
            <w:pPr>
              <w:pStyle w:val="afff0"/>
            </w:pPr>
            <w:r>
              <w:t>рабочий слесарный инструмент и приспособления;</w:t>
            </w:r>
          </w:p>
          <w:p w:rsidR="00000000" w:rsidRDefault="00611659">
            <w:pPr>
              <w:pStyle w:val="afff0"/>
            </w:pPr>
            <w:r>
              <w:t>требования безопасности выполнения слесарных работ;</w:t>
            </w:r>
          </w:p>
          <w:p w:rsidR="00000000" w:rsidRDefault="00611659">
            <w:pPr>
              <w:pStyle w:val="afff0"/>
            </w:pPr>
            <w:r>
              <w:t>свойства обрабатываемых матер</w:t>
            </w:r>
            <w:r>
              <w:t>иалов;</w:t>
            </w:r>
          </w:p>
          <w:p w:rsidR="00000000" w:rsidRDefault="00611659">
            <w:pPr>
              <w:pStyle w:val="afff0"/>
            </w:pPr>
            <w:r>
              <w:t>принципы взаимозаменяемости деталей и сборочных единиц;</w:t>
            </w:r>
          </w:p>
          <w:p w:rsidR="00000000" w:rsidRDefault="00611659">
            <w:pPr>
              <w:pStyle w:val="afff0"/>
            </w:pPr>
            <w:r>
              <w:t>систему допусков и посадок;</w:t>
            </w:r>
          </w:p>
          <w:p w:rsidR="00000000" w:rsidRDefault="00611659">
            <w:pPr>
              <w:pStyle w:val="afff0"/>
            </w:pPr>
            <w:r>
              <w:t>назначение и классификацию приборов для измерения линейных и угловых величин;</w:t>
            </w:r>
          </w:p>
          <w:p w:rsidR="00000000" w:rsidRDefault="00611659">
            <w:pPr>
              <w:pStyle w:val="afff0"/>
            </w:pPr>
            <w:r>
              <w:t>способы и приемы выполнения слесарно-сборочных работ;</w:t>
            </w:r>
          </w:p>
          <w:p w:rsidR="00000000" w:rsidRDefault="00611659">
            <w:pPr>
              <w:pStyle w:val="afff0"/>
            </w:pPr>
            <w:r>
              <w:lastRenderedPageBreak/>
              <w:t>назначение, классификацию и конст</w:t>
            </w:r>
            <w:r>
              <w:t>рукцию разъемных и неразъемных соединений деталей;</w:t>
            </w:r>
          </w:p>
          <w:p w:rsidR="00000000" w:rsidRDefault="00611659">
            <w:pPr>
              <w:pStyle w:val="afff0"/>
            </w:pPr>
            <w:r>
              <w:t>технологию контроля качества выполнения слесарных и слесарно-сборочных работ;</w:t>
            </w:r>
          </w:p>
          <w:p w:rsidR="00000000" w:rsidRDefault="00611659">
            <w:pPr>
              <w:pStyle w:val="afff0"/>
            </w:pPr>
            <w:r>
              <w:t>наиболее вероятные дефекты, методы, средства, способы их устранения, правила организации рабочего места и выбор приемов работы;</w:t>
            </w:r>
          </w:p>
          <w:p w:rsidR="00000000" w:rsidRDefault="00611659">
            <w:pPr>
              <w:pStyle w:val="afff0"/>
            </w:pPr>
            <w:r>
              <w:t>требования электро- и пожарной безопасности;</w:t>
            </w:r>
          </w:p>
          <w:p w:rsidR="00000000" w:rsidRDefault="00611659">
            <w:pPr>
              <w:pStyle w:val="afff0"/>
            </w:pPr>
            <w:r>
              <w:t>общую технологию сборки и подготовки деталей к сборке;</w:t>
            </w:r>
          </w:p>
          <w:p w:rsidR="00000000" w:rsidRDefault="00611659">
            <w:pPr>
              <w:pStyle w:val="afff0"/>
            </w:pPr>
            <w:r>
              <w:t>виды и назначение технической документации на сборку;</w:t>
            </w:r>
          </w:p>
          <w:p w:rsidR="00000000" w:rsidRDefault="00611659">
            <w:pPr>
              <w:pStyle w:val="afff0"/>
            </w:pPr>
            <w:r>
              <w:t>последовательность, приспособления и инструменты, методы и средства контроля за качеством сборки;</w:t>
            </w:r>
          </w:p>
          <w:p w:rsidR="00000000" w:rsidRDefault="00611659">
            <w:pPr>
              <w:pStyle w:val="afff0"/>
            </w:pPr>
            <w:r>
              <w:t>виды движений при резании, основы технологии точения, фрезерования, шлифования, сверления, виды и назначение режущего инструмента;</w:t>
            </w:r>
          </w:p>
          <w:p w:rsidR="00000000" w:rsidRDefault="00611659">
            <w:pPr>
              <w:pStyle w:val="afff0"/>
            </w:pPr>
            <w:r>
              <w:t>технологию изготовления режущего инструмента;</w:t>
            </w:r>
          </w:p>
          <w:p w:rsidR="00000000" w:rsidRDefault="00611659">
            <w:pPr>
              <w:pStyle w:val="afff0"/>
            </w:pPr>
            <w:r>
              <w:t>технологию изготовления и ремонта типовых станочных, сборочных, контрольных при</w:t>
            </w:r>
            <w:r>
              <w:t>способлений средней сложности;</w:t>
            </w:r>
          </w:p>
          <w:p w:rsidR="00000000" w:rsidRDefault="00611659">
            <w:pPr>
              <w:pStyle w:val="afff0"/>
            </w:pPr>
            <w:r>
              <w:t>инструменты и приспособления, применяемые при механической обработке радиоэлектронной аппаратуры и приборов;</w:t>
            </w:r>
          </w:p>
          <w:p w:rsidR="00000000" w:rsidRDefault="00611659">
            <w:pPr>
              <w:pStyle w:val="afff0"/>
            </w:pPr>
            <w:r>
              <w:t xml:space="preserve">механообрабатывающее оборудование, применяемое в производстве сложной радиоэлектронной аппаратуры, приборов и </w:t>
            </w:r>
            <w:r>
              <w:lastRenderedPageBreak/>
              <w:t>узлов;</w:t>
            </w:r>
          </w:p>
          <w:p w:rsidR="00000000" w:rsidRDefault="00611659">
            <w:pPr>
              <w:pStyle w:val="afff0"/>
            </w:pPr>
            <w:r>
              <w:t>виды, основные операции, последовательность, приемы выполнения механической обработки деталей радиоэлектронной аппаратуры;</w:t>
            </w:r>
          </w:p>
          <w:p w:rsidR="00000000" w:rsidRDefault="00611659">
            <w:pPr>
              <w:pStyle w:val="afff0"/>
            </w:pPr>
            <w:r>
              <w:t>виды и способы устранения наиболее вероятных дефектов механической обработки деталей радиоэлектронной аппаратуры;</w:t>
            </w:r>
          </w:p>
          <w:p w:rsidR="00000000" w:rsidRDefault="00611659">
            <w:pPr>
              <w:pStyle w:val="afff0"/>
            </w:pPr>
            <w:r>
              <w:t>виды, назначение и</w:t>
            </w:r>
            <w:r>
              <w:t xml:space="preserve"> применение основных способов термической обработки металлов (закалки и отпуска сложных деталей);</w:t>
            </w:r>
          </w:p>
          <w:p w:rsidR="00000000" w:rsidRDefault="00611659">
            <w:pPr>
              <w:pStyle w:val="afff0"/>
            </w:pPr>
            <w:r>
              <w:t>технику выполнения закалки и отпуска, контроля качества обработанных поверхностей;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МДК.02.01. Теоретические основы слесарных работ и слесарно-сборочных рабо</w:t>
            </w:r>
            <w:r>
              <w:t>т</w:t>
            </w:r>
          </w:p>
          <w:p w:rsidR="00000000" w:rsidRDefault="00611659">
            <w:pPr>
              <w:pStyle w:val="aff7"/>
            </w:pPr>
          </w:p>
          <w:p w:rsidR="00000000" w:rsidRDefault="00611659">
            <w:pPr>
              <w:pStyle w:val="afff0"/>
            </w:pPr>
            <w:r>
              <w:t xml:space="preserve">МДК.02.02. </w:t>
            </w:r>
            <w:r>
              <w:lastRenderedPageBreak/>
              <w:t>Теоретические основы механической обработки деталей радиоэлектронной аппаратуры, приборов и узлов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 xml:space="preserve">Регулировка, диагностика и мониторинг </w:t>
            </w:r>
            <w:r>
              <w:t>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  <w:p w:rsidR="00000000" w:rsidRDefault="0061165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11659">
            <w:pPr>
              <w:pStyle w:val="afff0"/>
            </w:pPr>
            <w:r>
              <w:t>иметь практический опы</w:t>
            </w:r>
            <w:r>
              <w:t>т:</w:t>
            </w:r>
          </w:p>
          <w:p w:rsidR="00000000" w:rsidRDefault="00611659">
            <w:pPr>
              <w:pStyle w:val="afff0"/>
            </w:pPr>
            <w:r>
              <w:t>проверки сборки и монтажа узлов, блоков и элементов радиоэлектронной аппаратуры;</w:t>
            </w:r>
          </w:p>
          <w:p w:rsidR="00000000" w:rsidRDefault="00611659">
            <w:pPr>
              <w:pStyle w:val="afff0"/>
            </w:pPr>
            <w:r>
              <w:t>механической регулировки средней сложности и сложных приборов, механизмов и аппаратуры средств связи, узлов и блоков радиоэлектронной аппаратуры, радиоустройств;</w:t>
            </w:r>
          </w:p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выя</w:t>
            </w:r>
            <w:r>
              <w:t xml:space="preserve">влять и устранять механические неполадки </w:t>
            </w:r>
            <w:r>
              <w:lastRenderedPageBreak/>
              <w:t>в работе аппаратуры, приборов и комплектующих;</w:t>
            </w:r>
          </w:p>
          <w:p w:rsidR="00000000" w:rsidRDefault="00611659">
            <w:pPr>
              <w:pStyle w:val="afff0"/>
            </w:pPr>
            <w:r>
              <w:t>проводить контроль, испытание и проверку работоспособности резисторов, конденсаторов, полупроводниковых приборов;</w:t>
            </w:r>
          </w:p>
          <w:p w:rsidR="00000000" w:rsidRDefault="00611659">
            <w:pPr>
              <w:pStyle w:val="afff0"/>
            </w:pPr>
            <w:r>
              <w:t>проводить контроль изоляции сопротивления и изоляции п</w:t>
            </w:r>
            <w:r>
              <w:t>роводников;</w:t>
            </w:r>
          </w:p>
          <w:p w:rsidR="00000000" w:rsidRDefault="00611659">
            <w:pPr>
              <w:pStyle w:val="afff0"/>
            </w:pPr>
            <w:r>
              <w:t>находить и устранять неисправности со сменой отдельных элементов и узлов;</w:t>
            </w:r>
          </w:p>
          <w:p w:rsidR="00000000" w:rsidRDefault="00611659">
            <w:pPr>
              <w:pStyle w:val="afff0"/>
            </w:pPr>
            <w:r>
              <w:t>выполнять промежуточный контроль качества электромонтажа и механического монтажа по технологическим картам контроля;</w:t>
            </w:r>
          </w:p>
          <w:p w:rsidR="00000000" w:rsidRDefault="00611659">
            <w:pPr>
              <w:pStyle w:val="afff0"/>
            </w:pPr>
            <w:r>
              <w:t>проводить внешний осмотр монтажа;</w:t>
            </w:r>
          </w:p>
          <w:p w:rsidR="00000000" w:rsidRDefault="00611659">
            <w:pPr>
              <w:pStyle w:val="afff0"/>
            </w:pPr>
            <w:r>
              <w:t>проверять качество паек, правильность установки навесных элементов, раскладки и вязки жгутов;</w:t>
            </w:r>
          </w:p>
          <w:p w:rsidR="00000000" w:rsidRDefault="00611659">
            <w:pPr>
              <w:pStyle w:val="afff0"/>
            </w:pPr>
            <w:r>
              <w:t>проверять правильность электрических соединений по принципиальным схемам с помощью измерительных приборов;</w:t>
            </w:r>
          </w:p>
          <w:p w:rsidR="00000000" w:rsidRDefault="00611659">
            <w:pPr>
              <w:pStyle w:val="afff0"/>
            </w:pPr>
            <w:r>
              <w:t>осуществлять контроль параметров электрических и радиот</w:t>
            </w:r>
            <w:r>
              <w:t>ехнических цепей;</w:t>
            </w:r>
          </w:p>
          <w:p w:rsidR="00000000" w:rsidRDefault="00611659">
            <w:pPr>
              <w:pStyle w:val="afff0"/>
            </w:pPr>
            <w:r>
              <w:t>проверять характеристики и настраивать электроизмерительные приборы и устройства;</w:t>
            </w:r>
          </w:p>
          <w:p w:rsidR="00000000" w:rsidRDefault="00611659">
            <w:pPr>
              <w:pStyle w:val="afff0"/>
            </w:pPr>
            <w:r>
              <w:t>проводить контроль качества монтажа печатных плат;</w:t>
            </w:r>
          </w:p>
          <w:p w:rsidR="00000000" w:rsidRDefault="00611659">
            <w:pPr>
              <w:pStyle w:val="afff0"/>
            </w:pPr>
            <w:r>
              <w:t>проводить испытания и тренировку радиоэлектронной аппаратуры, приборов, устройств с применением соответст</w:t>
            </w:r>
            <w:r>
              <w:t>вующего оборудования;</w:t>
            </w:r>
          </w:p>
          <w:p w:rsidR="00000000" w:rsidRDefault="00611659">
            <w:pPr>
              <w:pStyle w:val="afff0"/>
            </w:pPr>
            <w:r>
              <w:t xml:space="preserve">выполнять механическую регулировку средней сложности и сложных приборов, механизмов и аппаратуры средств связи, узлов и блоков </w:t>
            </w:r>
            <w:r>
              <w:lastRenderedPageBreak/>
              <w:t>радиоэлектронной аппаратуры, радиоустройств;</w:t>
            </w:r>
          </w:p>
          <w:p w:rsidR="00000000" w:rsidRDefault="00611659">
            <w:pPr>
              <w:pStyle w:val="afff0"/>
            </w:pPr>
            <w:r>
              <w:t>контролировать параметры электрических и радиотехнических цепе</w:t>
            </w:r>
            <w:r>
              <w:t>й;</w:t>
            </w:r>
          </w:p>
          <w:p w:rsidR="00000000" w:rsidRDefault="00611659">
            <w:pPr>
              <w:pStyle w:val="afff0"/>
            </w:pPr>
            <w:r>
              <w:t>выполнять капитальный ремонт радиоэлектронной аппаратуры;</w:t>
            </w:r>
          </w:p>
          <w:p w:rsidR="00000000" w:rsidRDefault="00611659">
            <w:pPr>
              <w:pStyle w:val="afff0"/>
            </w:pPr>
            <w:r>
              <w:t>осуществлять приемку и сдачу обслуживаемой аппаратуры с учетом всех требований согласно схемам, чертежам и техническим условиям;</w:t>
            </w:r>
          </w:p>
          <w:p w:rsidR="00000000" w:rsidRDefault="00611659">
            <w:pPr>
              <w:pStyle w:val="afff0"/>
            </w:pPr>
            <w:r>
              <w:t>знать:</w:t>
            </w:r>
          </w:p>
          <w:p w:rsidR="00000000" w:rsidRDefault="00611659">
            <w:pPr>
              <w:pStyle w:val="afff0"/>
            </w:pPr>
            <w:r>
              <w:t>классификацию и виды дефектов в работе обслуживаемой аппара</w:t>
            </w:r>
            <w:r>
              <w:t>туры;</w:t>
            </w:r>
          </w:p>
          <w:p w:rsidR="00000000" w:rsidRDefault="00611659">
            <w:pPr>
              <w:pStyle w:val="afff0"/>
            </w:pPr>
            <w:r>
              <w:t>диагностику неисправностей и последовательность их устранения в электрических схемах радиоэлектронной аппаратуры;</w:t>
            </w:r>
          </w:p>
          <w:p w:rsidR="00000000" w:rsidRDefault="00611659">
            <w:pPr>
              <w:pStyle w:val="afff0"/>
            </w:pPr>
            <w:r>
              <w:t>способы и приемы обнаружения механических неполадок в работе радиоэлектронной аппаратуры и приборов, причины их возникновения и приемы у</w:t>
            </w:r>
            <w:r>
              <w:t>странения;</w:t>
            </w:r>
          </w:p>
          <w:p w:rsidR="00000000" w:rsidRDefault="00611659">
            <w:pPr>
              <w:pStyle w:val="afff0"/>
            </w:pPr>
            <w:r>
              <w:t>способы и средства контроля качества сборочных и монтажных работ;</w:t>
            </w:r>
          </w:p>
          <w:p w:rsidR="00000000" w:rsidRDefault="00611659">
            <w:pPr>
              <w:pStyle w:val="afff0"/>
            </w:pPr>
            <w:r>
              <w:t xml:space="preserve">способы определения надежности радиоэлектронной аппаратуры и приборов, технические требования к параметрам электрорадиоэлементов и полупроводниковых приборов, способы их контроля </w:t>
            </w:r>
            <w:r>
              <w:t>и проверки;</w:t>
            </w:r>
          </w:p>
          <w:p w:rsidR="00000000" w:rsidRDefault="00611659">
            <w:pPr>
              <w:pStyle w:val="afff0"/>
            </w:pPr>
            <w:r>
              <w:t>виды контроля и испытаний радиоэлектронной аппаратуры и приборов;</w:t>
            </w:r>
          </w:p>
          <w:p w:rsidR="00000000" w:rsidRDefault="00611659">
            <w:pPr>
              <w:pStyle w:val="afff0"/>
            </w:pPr>
            <w:r>
              <w:t>способы проверки монтажа на полярность, обрыв, короткое замыкание и правильность подключения;</w:t>
            </w:r>
          </w:p>
          <w:p w:rsidR="00000000" w:rsidRDefault="00611659">
            <w:pPr>
              <w:pStyle w:val="afff0"/>
            </w:pPr>
            <w:r>
              <w:lastRenderedPageBreak/>
              <w:t>применяемые электроизмерительные приборы и оборудование;</w:t>
            </w:r>
          </w:p>
          <w:p w:rsidR="00000000" w:rsidRDefault="00611659">
            <w:pPr>
              <w:pStyle w:val="afff0"/>
            </w:pPr>
            <w:r>
              <w:t>правила включения монтируем</w:t>
            </w:r>
            <w:r>
              <w:t>ых элементов в контрольно-испытательную сеть;</w:t>
            </w:r>
          </w:p>
          <w:p w:rsidR="00000000" w:rsidRDefault="00611659">
            <w:pPr>
              <w:pStyle w:val="afff0"/>
            </w:pPr>
            <w:r>
              <w:t>все виды возможных неисправностей и помех в настраиваемой аппаратуре, степень неисправности и правила определения ремонтопригодности обслуживаемой аппаратуры и ее узлов;</w:t>
            </w:r>
          </w:p>
          <w:p w:rsidR="00000000" w:rsidRDefault="00611659">
            <w:pPr>
              <w:pStyle w:val="afff0"/>
            </w:pPr>
            <w:r>
              <w:t>порядок устранения неисправностей;</w:t>
            </w:r>
          </w:p>
          <w:p w:rsidR="00000000" w:rsidRDefault="00611659">
            <w:pPr>
              <w:pStyle w:val="afff0"/>
            </w:pPr>
            <w:r>
              <w:t>спосо</w:t>
            </w:r>
            <w:r>
              <w:t>бы замены отдельных элементов и узлов, методы проверки механической и электрической регулировки радиоэлектронной аппаратуры и приборов;</w:t>
            </w:r>
          </w:p>
          <w:p w:rsidR="00000000" w:rsidRDefault="00611659">
            <w:pPr>
              <w:pStyle w:val="afff0"/>
            </w:pPr>
            <w:r>
              <w:t>виды технологической и технической документации на контроль аппаратуры, приборов, приемы работы с ней;</w:t>
            </w:r>
          </w:p>
          <w:p w:rsidR="00000000" w:rsidRDefault="00611659">
            <w:pPr>
              <w:pStyle w:val="afff0"/>
            </w:pPr>
            <w:r>
              <w:t>правила выполнени</w:t>
            </w:r>
            <w:r>
              <w:t>я промежуточного контроля, методы проверки качества монтажа на соответствие технологическим требованиям;</w:t>
            </w:r>
          </w:p>
          <w:p w:rsidR="00000000" w:rsidRDefault="00611659">
            <w:pPr>
              <w:pStyle w:val="afff0"/>
            </w:pPr>
            <w:r>
              <w:t>порядок проведения внешнего осмотра, требования к пайке и монтажу навесных элементов аппаратуры и приборов, раскладке и вязке жгутов;</w:t>
            </w:r>
          </w:p>
          <w:p w:rsidR="00000000" w:rsidRDefault="00611659">
            <w:pPr>
              <w:pStyle w:val="afff0"/>
            </w:pPr>
            <w:r>
              <w:t>приемы и последов</w:t>
            </w:r>
            <w:r>
              <w:t>ательность проверки электрических соединений;</w:t>
            </w:r>
          </w:p>
          <w:p w:rsidR="00000000" w:rsidRDefault="00611659">
            <w:pPr>
              <w:pStyle w:val="afff0"/>
            </w:pPr>
            <w:r>
              <w:t>виды, назначение и правила применения измерительных приборов, способы измерения сопротивления, емкости, индуктивности, величины тока и напряжения;</w:t>
            </w:r>
          </w:p>
          <w:p w:rsidR="00000000" w:rsidRDefault="00611659">
            <w:pPr>
              <w:pStyle w:val="afff0"/>
            </w:pPr>
            <w:r>
              <w:t xml:space="preserve">приемы контроля параметров полупроводниковых приборов, используемые </w:t>
            </w:r>
            <w:r>
              <w:lastRenderedPageBreak/>
              <w:t>контрольно-измерительные средства;</w:t>
            </w:r>
          </w:p>
          <w:p w:rsidR="00000000" w:rsidRDefault="00611659">
            <w:pPr>
              <w:pStyle w:val="afff0"/>
            </w:pPr>
            <w:r>
              <w:t>основные технические характеристики электроизмерительных приборов и устройств, методы и средства их проверки, правила настройки;</w:t>
            </w:r>
          </w:p>
          <w:p w:rsidR="00000000" w:rsidRDefault="00611659">
            <w:pPr>
              <w:pStyle w:val="afff0"/>
            </w:pPr>
            <w:r>
              <w:t>технические требования н</w:t>
            </w:r>
            <w:r>
              <w:t>а печатный монтаж, способы контроля монтажа печатных плат;</w:t>
            </w:r>
          </w:p>
          <w:p w:rsidR="00000000" w:rsidRDefault="00611659">
            <w:pPr>
              <w:pStyle w:val="afff0"/>
            </w:pPr>
            <w:r>
              <w:t>правила работы с картами и диаграммами сопротивлений и напряжений;</w:t>
            </w:r>
          </w:p>
          <w:p w:rsidR="00000000" w:rsidRDefault="00611659">
            <w:pPr>
              <w:pStyle w:val="afff0"/>
            </w:pPr>
            <w:r>
              <w:t>виды испытаний, классификация их по характеру внешних воздействий;</w:t>
            </w:r>
          </w:p>
          <w:p w:rsidR="00000000" w:rsidRDefault="00611659">
            <w:pPr>
              <w:pStyle w:val="afff0"/>
            </w:pPr>
            <w:r>
              <w:t>методы включения монтируемых элементов в контрольно-испытательн</w:t>
            </w:r>
            <w:r>
              <w:t>ую аппаратуру;</w:t>
            </w:r>
          </w:p>
          <w:p w:rsidR="00000000" w:rsidRDefault="00611659">
            <w:pPr>
              <w:pStyle w:val="afff0"/>
            </w:pPr>
            <w:r>
              <w:t>методы и технологию проведения испытаний радиоэлектронной аппаратуры и устройств;</w:t>
            </w:r>
          </w:p>
          <w:p w:rsidR="00000000" w:rsidRDefault="00611659">
            <w:pPr>
              <w:pStyle w:val="afff0"/>
            </w:pPr>
            <w:r>
              <w:t>последовательность и способы выполнения механической регулировки радиоэлектронной аппаратуры, средства и приспособления для механической регулировки;</w:t>
            </w:r>
          </w:p>
          <w:p w:rsidR="00000000" w:rsidRDefault="00611659">
            <w:pPr>
              <w:pStyle w:val="afff0"/>
            </w:pPr>
            <w:r>
              <w:t>требовани</w:t>
            </w:r>
            <w:r>
              <w:t>я к качеству выполняемых работ, технические условия на приемку узлов, блоков и приборов радиоэлектронной аппаратуры;</w:t>
            </w:r>
          </w:p>
          <w:p w:rsidR="00000000" w:rsidRDefault="00611659">
            <w:pPr>
              <w:pStyle w:val="afff0"/>
            </w:pPr>
            <w:r>
              <w:t>основные сведения о допусках на принимаемые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1659">
            <w:pPr>
              <w:pStyle w:val="afff0"/>
            </w:pPr>
            <w:r>
              <w:t>МДК.03.01. Теоретические основы контроля работоспособности радиоэлектронной аппаратур</w:t>
            </w:r>
            <w:r>
              <w:t>ы</w:t>
            </w:r>
          </w:p>
          <w:p w:rsidR="00000000" w:rsidRDefault="00611659">
            <w:pPr>
              <w:pStyle w:val="aff7"/>
            </w:pPr>
          </w:p>
          <w:p w:rsidR="00000000" w:rsidRDefault="00611659">
            <w:pPr>
              <w:pStyle w:val="afff0"/>
            </w:pPr>
            <w:r>
              <w:t>МДК.03.02. Технология регулировки радиоэлектронной аппаратуры и приборов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11659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lastRenderedPageBreak/>
              <w:t>ФК.00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Физическая культура</w:t>
            </w:r>
          </w:p>
          <w:p w:rsidR="00000000" w:rsidRDefault="00611659">
            <w:pPr>
              <w:pStyle w:val="afff0"/>
            </w:pPr>
            <w:r>
              <w:t>В результате освоения раздела обучающийся</w:t>
            </w:r>
          </w:p>
          <w:p w:rsidR="00000000" w:rsidRDefault="00611659">
            <w:pPr>
              <w:pStyle w:val="afff0"/>
            </w:pPr>
            <w:r>
              <w:t>должен:</w:t>
            </w:r>
          </w:p>
          <w:p w:rsidR="00000000" w:rsidRDefault="00611659">
            <w:pPr>
              <w:pStyle w:val="afff0"/>
            </w:pPr>
            <w:r>
              <w:t>уметь:</w:t>
            </w:r>
          </w:p>
          <w:p w:rsidR="00000000" w:rsidRDefault="00611659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11659">
            <w:pPr>
              <w:pStyle w:val="afff0"/>
            </w:pPr>
            <w:r>
              <w:lastRenderedPageBreak/>
              <w:t>знать:</w:t>
            </w:r>
          </w:p>
          <w:p w:rsidR="00000000" w:rsidRDefault="00611659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11659">
            <w:pPr>
              <w:pStyle w:val="afff0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lastRenderedPageBreak/>
              <w:t>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40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611659">
            <w:pPr>
              <w:pStyle w:val="afff0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611659">
            <w:pPr>
              <w:pStyle w:val="afff0"/>
            </w:pPr>
            <w:hyperlink w:anchor="sub_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611659">
            <w:pPr>
              <w:pStyle w:val="afff0"/>
            </w:pPr>
            <w:hyperlink w:anchor="sub_51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Вариативная часть учебных циклов ППКРС</w:t>
            </w:r>
          </w:p>
          <w:p w:rsidR="00000000" w:rsidRDefault="00611659">
            <w:pPr>
              <w:pStyle w:val="afff0"/>
            </w:pPr>
            <w:r>
              <w:t>(определяется образовательной организацией)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216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144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Итого по</w:t>
            </w:r>
            <w:r>
              <w:t xml:space="preserve">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1080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  <w:jc w:val="center"/>
            </w:pPr>
            <w:r>
              <w:t>720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УП.00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bookmarkStart w:id="59" w:name="sub_235"/>
            <w:r>
              <w:t>Учебная практика обучающихся на базе среднего общего образования/на базе основного общего образования</w:t>
            </w:r>
            <w:bookmarkEnd w:id="59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19 нед./39 нед.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684/1404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f0"/>
            </w:pPr>
            <w:hyperlink r:id="rId12" w:history="1">
              <w:r>
                <w:rPr>
                  <w:rStyle w:val="a4"/>
                </w:rPr>
                <w:t>ОК 1-7</w:t>
              </w:r>
            </w:hyperlink>
          </w:p>
          <w:p w:rsidR="00000000" w:rsidRDefault="00611659">
            <w:pPr>
              <w:pStyle w:val="afff0"/>
            </w:pPr>
            <w:hyperlink r:id="rId13" w:history="1">
              <w:r>
                <w:rPr>
                  <w:rStyle w:val="a4"/>
                </w:rPr>
                <w:t>ПК 1.1-3.6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bookmarkStart w:id="60" w:name="sub_236"/>
            <w:r>
              <w:t>ПП.00</w:t>
            </w:r>
            <w:bookmarkEnd w:id="60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bookmarkStart w:id="61" w:name="sub_237"/>
            <w:r>
              <w:t>ПА.00</w:t>
            </w:r>
            <w:bookmarkEnd w:id="61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1 нед./2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bookmarkStart w:id="62" w:name="sub_238"/>
            <w:r>
              <w:t>ГИА.00</w:t>
            </w:r>
            <w:bookmarkEnd w:id="62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1 нед./2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</w:tr>
    </w:tbl>
    <w:p w:rsidR="00000000" w:rsidRDefault="00611659"/>
    <w:p w:rsidR="00000000" w:rsidRDefault="0061165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11659">
      <w:pPr>
        <w:pStyle w:val="afa"/>
        <w:rPr>
          <w:color w:val="000000"/>
          <w:sz w:val="16"/>
          <w:szCs w:val="16"/>
        </w:rPr>
      </w:pPr>
      <w:bookmarkStart w:id="63" w:name="sub_3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3"/>
    <w:p w:rsidR="00000000" w:rsidRDefault="00611659">
      <w:pPr>
        <w:pStyle w:val="afb"/>
      </w:pPr>
      <w:r>
        <w:fldChar w:fldCharType="begin"/>
      </w:r>
      <w:r>
        <w:instrText>HYPERLINK "garantF1://70927526.1373"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391 таблица 3 изложена в новой редакции</w:t>
      </w:r>
    </w:p>
    <w:p w:rsidR="00000000" w:rsidRDefault="00611659">
      <w:pPr>
        <w:pStyle w:val="afb"/>
      </w:pPr>
      <w:hyperlink r:id="rId14" w:history="1">
        <w:r>
          <w:rPr>
            <w:rStyle w:val="a4"/>
          </w:rPr>
          <w:t>См. текст таблицы в предыдущей редакции</w:t>
        </w:r>
      </w:hyperlink>
    </w:p>
    <w:p w:rsidR="00000000" w:rsidRDefault="00611659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611659"/>
    <w:p w:rsidR="00000000" w:rsidRDefault="00611659">
      <w:r>
        <w:t xml:space="preserve">Срок получения среднего профессионального образования по ППКРС в очной форме обучения </w:t>
      </w:r>
      <w:r>
        <w:t>составляет 43/65 недель, в том числе:</w:t>
      </w:r>
    </w:p>
    <w:p w:rsidR="00000000" w:rsidRDefault="006116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19 нед./39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Каникулы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659">
            <w:pPr>
              <w:pStyle w:val="afff0"/>
            </w:pPr>
            <w: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659">
            <w:pPr>
              <w:pStyle w:val="aff7"/>
              <w:jc w:val="center"/>
            </w:pPr>
            <w:r>
              <w:t>43 нед./65 нед.</w:t>
            </w:r>
          </w:p>
        </w:tc>
      </w:tr>
    </w:tbl>
    <w:p w:rsidR="00000000" w:rsidRDefault="00611659"/>
    <w:p w:rsidR="00000000" w:rsidRDefault="00611659"/>
    <w:p w:rsidR="00000000" w:rsidRDefault="00611659">
      <w:pPr>
        <w:pStyle w:val="1"/>
      </w:pPr>
      <w:bookmarkStart w:id="64" w:name="sub_700"/>
      <w:r>
        <w:t>VII. Требования к условиям реализации программы подготовки квалифициров</w:t>
      </w:r>
      <w:r>
        <w:t>анных рабочих, служащих</w:t>
      </w:r>
    </w:p>
    <w:bookmarkEnd w:id="64"/>
    <w:p w:rsidR="00000000" w:rsidRDefault="00611659"/>
    <w:p w:rsidR="00000000" w:rsidRDefault="00611659">
      <w:pPr>
        <w:pStyle w:val="afa"/>
        <w:rPr>
          <w:color w:val="000000"/>
          <w:sz w:val="16"/>
          <w:szCs w:val="16"/>
        </w:rPr>
      </w:pPr>
      <w:bookmarkStart w:id="65" w:name="sub_7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611659">
      <w:pPr>
        <w:pStyle w:val="afb"/>
      </w:pPr>
      <w:r>
        <w:fldChar w:fldCharType="begin"/>
      </w:r>
      <w:r>
        <w:instrText>HYPERLINK "garantF1://70927526.1374"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391 в пункт 7.1 внесены изменения</w:t>
      </w:r>
    </w:p>
    <w:p w:rsidR="00000000" w:rsidRDefault="00611659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1659">
      <w:r>
        <w:t>7.1. Образовательная организация самостоятельно разрабатывает и утверждает ППКРС в соответствии с ФГОС СПО с учетом соответствующей примерной ППКРС.</w:t>
      </w:r>
    </w:p>
    <w:p w:rsidR="00000000" w:rsidRDefault="00611659">
      <w:r>
        <w:t>Перед началом разработки ППКРС образовательная организация должна</w:t>
      </w:r>
      <w:r>
        <w:t xml:space="preserve">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611659">
      <w:r>
        <w:t>Конкретные виды деятельности</w:t>
      </w:r>
      <w:r>
        <w:t>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611659">
      <w:r>
        <w:t>При формировании ППКРС образо</w:t>
      </w:r>
      <w:r>
        <w:t>вательная организация:</w:t>
      </w:r>
    </w:p>
    <w:p w:rsidR="00000000" w:rsidRDefault="00611659">
      <w:bookmarkStart w:id="66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</w:t>
      </w:r>
      <w:r>
        <w:t xml:space="preserve"> модули в соответствии с потребностями работодателей и спецификой деятельности образовательной организации;</w:t>
      </w:r>
    </w:p>
    <w:bookmarkEnd w:id="66"/>
    <w:p w:rsidR="00000000" w:rsidRDefault="00611659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</w:t>
      </w:r>
      <w:r>
        <w:t xml:space="preserve">огий и </w:t>
      </w:r>
      <w:r>
        <w:lastRenderedPageBreak/>
        <w:t>социальной сферы в рамках, установленных настоящим ФГОС СПО;</w:t>
      </w:r>
    </w:p>
    <w:p w:rsidR="00000000" w:rsidRDefault="00611659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</w:t>
      </w:r>
      <w:r>
        <w:t xml:space="preserve"> умениям;</w:t>
      </w:r>
    </w:p>
    <w:p w:rsidR="00000000" w:rsidRDefault="00611659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611659">
      <w:r>
        <w:t>обязана обеспечивать обучающимся возможность участвовать в формиро</w:t>
      </w:r>
      <w:r>
        <w:t>вании индивидуальной образовательной программы;</w:t>
      </w:r>
    </w:p>
    <w:p w:rsidR="00000000" w:rsidRDefault="00611659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</w:t>
      </w:r>
      <w:r>
        <w:t>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611659">
      <w:r>
        <w:t>должна предусматривать при реализации компетентностного подхода использование в образовательном процессе ак</w:t>
      </w:r>
      <w:r>
        <w:t>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</w:t>
      </w:r>
      <w:r>
        <w:t>ной работой для формирования и развития общих и профессиональных компетенций обучающихся.</w:t>
      </w:r>
    </w:p>
    <w:p w:rsidR="00000000" w:rsidRDefault="00611659">
      <w:bookmarkStart w:id="67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 г. N 273-ФЗ "Об образовани</w:t>
      </w:r>
      <w:r>
        <w:t>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611659">
      <w:bookmarkStart w:id="68" w:name="sub_73"/>
      <w:bookmarkEnd w:id="67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</w:t>
      </w:r>
      <w:r>
        <w:t>РС и консультации.</w:t>
      </w:r>
    </w:p>
    <w:p w:rsidR="00000000" w:rsidRDefault="00611659">
      <w:bookmarkStart w:id="69" w:name="sub_74"/>
      <w:bookmarkEnd w:id="68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611659">
      <w:bookmarkStart w:id="70" w:name="sub_75"/>
      <w:bookmarkEnd w:id="69"/>
      <w:r>
        <w:t>7.5. Максимальный объем аудиторной учебной нагрузки в очно-заочной форме обучения составляет 1</w:t>
      </w:r>
      <w:r>
        <w:t>6 академических часов в неделю.</w:t>
      </w:r>
    </w:p>
    <w:p w:rsidR="00000000" w:rsidRDefault="00611659">
      <w:bookmarkStart w:id="71" w:name="sub_76"/>
      <w:bookmarkEnd w:id="70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611659">
      <w:bookmarkStart w:id="72" w:name="sub_77"/>
      <w:bookmarkEnd w:id="71"/>
      <w:r>
        <w:t>7.7. По дисциплине "Физи</w:t>
      </w:r>
      <w:r>
        <w:t>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611659">
      <w:bookmarkStart w:id="73" w:name="sub_78"/>
      <w:bookmarkEnd w:id="72"/>
      <w:r>
        <w:t>7.8. Образовательная организация имеет п</w:t>
      </w:r>
      <w:r>
        <w:t>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611659">
      <w:bookmarkStart w:id="74" w:name="sub_79"/>
      <w:bookmarkEnd w:id="73"/>
      <w:r>
        <w:t>7.9. Получение СПО на базе основного общего об</w:t>
      </w:r>
      <w:r>
        <w:t>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</w:t>
      </w:r>
      <w:r>
        <w:t>вательных стандартов среднего общего и среднего профессионального образования с учетом получаемой профессии СПО.</w:t>
      </w:r>
    </w:p>
    <w:bookmarkEnd w:id="74"/>
    <w:p w:rsidR="00000000" w:rsidRDefault="00611659">
      <w:r>
        <w:t>Срок освоения ППКРС в очной форме обучения для лиц, обучающихся на базе основного общего образования, увеличивается на 82 недели из расче</w:t>
      </w:r>
      <w:r>
        <w:t>та:</w:t>
      </w:r>
    </w:p>
    <w:p w:rsidR="00000000" w:rsidRDefault="006116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49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7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659">
            <w:pPr>
              <w:pStyle w:val="afff0"/>
            </w:pPr>
            <w:r>
              <w:t>22 нед.</w:t>
            </w:r>
          </w:p>
        </w:tc>
      </w:tr>
    </w:tbl>
    <w:p w:rsidR="00000000" w:rsidRDefault="00611659"/>
    <w:p w:rsidR="00000000" w:rsidRDefault="00611659">
      <w:bookmarkStart w:id="75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611659">
      <w:bookmarkStart w:id="76" w:name="sub_711"/>
      <w:bookmarkEnd w:id="75"/>
      <w:r>
        <w:t>7.11. В период обучения с юношами проводятся у</w:t>
      </w:r>
      <w:r>
        <w:t>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611659">
      <w:bookmarkStart w:id="77" w:name="sub_712"/>
      <w:bookmarkEnd w:id="76"/>
      <w: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</w:t>
      </w:r>
      <w:r>
        <w:t>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7"/>
    <w:p w:rsidR="00000000" w:rsidRDefault="00611659">
      <w:r>
        <w:t>Учебная практика и производственная практика проводятся образовательн</w:t>
      </w:r>
      <w:r>
        <w:t>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</w:t>
      </w:r>
      <w:r>
        <w:t>х модулей.</w:t>
      </w:r>
    </w:p>
    <w:p w:rsidR="00000000" w:rsidRDefault="00611659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61165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</w:t>
      </w:r>
      <w:r>
        <w:t>щихся.</w:t>
      </w:r>
    </w:p>
    <w:p w:rsidR="00000000" w:rsidRDefault="00611659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611659">
      <w:bookmarkStart w:id="78" w:name="sub_713"/>
      <w:r>
        <w:t xml:space="preserve">7.13. Реализация ППКРС должна обеспечиваться педагогическими кадрами, имеющими среднее </w:t>
      </w:r>
      <w:r>
        <w:t>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</w:t>
      </w:r>
      <w:r>
        <w:t xml:space="preserve">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</w:t>
      </w:r>
      <w:r>
        <w:t>ное образование по программам повышения квалификации, в том числе в форме стажировки в профильных организациях не реже раза в 3 года.</w:t>
      </w:r>
    </w:p>
    <w:p w:rsidR="00000000" w:rsidRDefault="00611659">
      <w:bookmarkStart w:id="79" w:name="sub_714"/>
      <w:bookmarkEnd w:id="78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9"/>
    <w:p w:rsidR="00000000" w:rsidRDefault="00611659">
      <w:r>
        <w:t xml:space="preserve">Внеаудиторная работа должна сопровождаться методическим обеспечением и обоснованием расчета времени, </w:t>
      </w:r>
      <w:r>
        <w:t>затрачиваемого на ее выполнение.</w:t>
      </w:r>
    </w:p>
    <w:p w:rsidR="00000000" w:rsidRDefault="00611659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</w:t>
      </w:r>
      <w:r>
        <w:t>ь обеспечены доступом к сети Интернет.</w:t>
      </w:r>
    </w:p>
    <w:p w:rsidR="00000000" w:rsidRDefault="00611659"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</w:t>
      </w:r>
      <w:r>
        <w:t xml:space="preserve">изданием </w:t>
      </w:r>
      <w:r>
        <w:lastRenderedPageBreak/>
        <w:t>по каждому междисциплинарному курсу (включая электронные базы периодических изданий).</w:t>
      </w:r>
    </w:p>
    <w:p w:rsidR="00000000" w:rsidRDefault="00611659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</w:t>
      </w:r>
      <w:r>
        <w:t>в, изданными за последние 5 лет.</w:t>
      </w:r>
    </w:p>
    <w:p w:rsidR="00000000" w:rsidRDefault="00611659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611659">
      <w:r>
        <w:t>Каждому обучающемуся должен быть обеспечен</w:t>
      </w:r>
      <w:r>
        <w:t xml:space="preserve"> доступ к комплектам библиотечного фонда, состоящим не менее чем из 3 наименований отечественных журналов.</w:t>
      </w:r>
    </w:p>
    <w:p w:rsidR="00000000" w:rsidRDefault="00611659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</w:t>
      </w:r>
      <w:r>
        <w:t>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611659">
      <w:bookmarkStart w:id="80" w:name="sub_715"/>
      <w:r>
        <w:t>7.15. Прием на обучение по ППКРС за счет бюджетных ассигнований федерального бюджета, бюджетов субъектов Российской Федерации</w:t>
      </w:r>
      <w:r>
        <w:t xml:space="preserve"> и местных бюджетов является общедоступным, если иное не предусмотрено </w:t>
      </w:r>
      <w:hyperlink r:id="rId16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</w:t>
      </w:r>
      <w:r>
        <w:t>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611659">
      <w:bookmarkStart w:id="81" w:name="sub_716"/>
      <w:bookmarkEnd w:id="80"/>
      <w:r>
        <w:t>7.16. Образовательная организация, реализующая ППКРС</w:t>
      </w:r>
      <w:r>
        <w:t>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</w:t>
      </w:r>
      <w:r>
        <w:t>рганизации. Материально-техническая база должна соответствовать действующим санитарным и противопожарным нормам.</w:t>
      </w:r>
    </w:p>
    <w:bookmarkEnd w:id="81"/>
    <w:p w:rsidR="00000000" w:rsidRDefault="00611659"/>
    <w:p w:rsidR="00000000" w:rsidRDefault="00611659">
      <w:pPr>
        <w:pStyle w:val="1"/>
      </w:pPr>
      <w:bookmarkStart w:id="82" w:name="sub_7161"/>
      <w:r>
        <w:t>Перечень</w:t>
      </w:r>
      <w:r>
        <w:br/>
        <w:t>кабинетов, лабораторий, мастерских и других помещений</w:t>
      </w:r>
    </w:p>
    <w:bookmarkEnd w:id="82"/>
    <w:p w:rsidR="00000000" w:rsidRDefault="00611659"/>
    <w:p w:rsidR="00000000" w:rsidRDefault="00611659">
      <w:r>
        <w:rPr>
          <w:rStyle w:val="a3"/>
        </w:rPr>
        <w:t>Кабинеты:</w:t>
      </w:r>
    </w:p>
    <w:p w:rsidR="00000000" w:rsidRDefault="00611659">
      <w:r>
        <w:t>черчения;</w:t>
      </w:r>
    </w:p>
    <w:p w:rsidR="00000000" w:rsidRDefault="00611659">
      <w:r>
        <w:t>электротехники;</w:t>
      </w:r>
    </w:p>
    <w:p w:rsidR="00000000" w:rsidRDefault="00611659">
      <w:r>
        <w:t>электроматериаловед</w:t>
      </w:r>
      <w:r>
        <w:t>ения;</w:t>
      </w:r>
    </w:p>
    <w:p w:rsidR="00000000" w:rsidRDefault="00611659">
      <w:r>
        <w:t>радиоэлектроники;</w:t>
      </w:r>
    </w:p>
    <w:p w:rsidR="00000000" w:rsidRDefault="00611659">
      <w:r>
        <w:t>экономики организации;</w:t>
      </w:r>
    </w:p>
    <w:p w:rsidR="00000000" w:rsidRDefault="00611659">
      <w:r>
        <w:t>автоматизации производства;</w:t>
      </w:r>
    </w:p>
    <w:p w:rsidR="00000000" w:rsidRDefault="00611659">
      <w:r>
        <w:t>безопасности жизнедеятельности.</w:t>
      </w:r>
    </w:p>
    <w:p w:rsidR="00000000" w:rsidRDefault="00611659"/>
    <w:p w:rsidR="00000000" w:rsidRDefault="00611659">
      <w:r>
        <w:rPr>
          <w:rStyle w:val="a3"/>
        </w:rPr>
        <w:t>Лаборатории:</w:t>
      </w:r>
    </w:p>
    <w:p w:rsidR="00000000" w:rsidRDefault="00611659">
      <w:r>
        <w:t>электроматериаловедения;</w:t>
      </w:r>
    </w:p>
    <w:p w:rsidR="00000000" w:rsidRDefault="00611659">
      <w:r>
        <w:t>электротехники с основами радиоэлектроники.</w:t>
      </w:r>
    </w:p>
    <w:p w:rsidR="00000000" w:rsidRDefault="00611659"/>
    <w:p w:rsidR="00000000" w:rsidRDefault="00611659">
      <w:r>
        <w:rPr>
          <w:rStyle w:val="a3"/>
        </w:rPr>
        <w:t>Мастерские:</w:t>
      </w:r>
    </w:p>
    <w:p w:rsidR="00000000" w:rsidRDefault="00611659">
      <w:r>
        <w:t>слесарных работ;</w:t>
      </w:r>
    </w:p>
    <w:p w:rsidR="00000000" w:rsidRDefault="00611659">
      <w:r>
        <w:t>электромонтажная.</w:t>
      </w:r>
    </w:p>
    <w:p w:rsidR="00000000" w:rsidRDefault="00611659"/>
    <w:p w:rsidR="00000000" w:rsidRDefault="00611659">
      <w:r>
        <w:rPr>
          <w:rStyle w:val="a3"/>
        </w:rPr>
        <w:lastRenderedPageBreak/>
        <w:t>Спортивный комплекс:</w:t>
      </w:r>
    </w:p>
    <w:p w:rsidR="00000000" w:rsidRDefault="00611659">
      <w:r>
        <w:t>спортивный зал;</w:t>
      </w:r>
    </w:p>
    <w:p w:rsidR="00000000" w:rsidRDefault="00611659">
      <w:r>
        <w:t>открытый стадион широкого профиля с элементами полосы препятствий;</w:t>
      </w:r>
    </w:p>
    <w:p w:rsidR="00000000" w:rsidRDefault="00611659">
      <w:r>
        <w:t>стрелковый тир (в любой модификации, включая электронный) или место для стрельбы.</w:t>
      </w:r>
    </w:p>
    <w:p w:rsidR="00000000" w:rsidRDefault="00611659"/>
    <w:p w:rsidR="00000000" w:rsidRDefault="00611659">
      <w:r>
        <w:rPr>
          <w:rStyle w:val="a3"/>
        </w:rPr>
        <w:t>Залы:</w:t>
      </w:r>
    </w:p>
    <w:p w:rsidR="00000000" w:rsidRDefault="00611659">
      <w:r>
        <w:t>библиотека, читальный зал с выходом в сеть Интернет;</w:t>
      </w:r>
    </w:p>
    <w:p w:rsidR="00000000" w:rsidRDefault="00611659">
      <w:r>
        <w:t>актовый за</w:t>
      </w:r>
      <w:r>
        <w:t>л.</w:t>
      </w:r>
    </w:p>
    <w:p w:rsidR="00000000" w:rsidRDefault="00611659"/>
    <w:p w:rsidR="00000000" w:rsidRDefault="00611659">
      <w:r>
        <w:t>Реализация ППКРС должна обеспечивать:</w:t>
      </w:r>
    </w:p>
    <w:p w:rsidR="00000000" w:rsidRDefault="00611659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611659">
      <w:r>
        <w:t>освоение обучающимся профессиональных модулей в у</w:t>
      </w:r>
      <w:r>
        <w:t>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611659">
      <w:r>
        <w:t xml:space="preserve">Образовательная организация должна быть обеспечена необходимым комплектом лицензионного </w:t>
      </w:r>
      <w:r>
        <w:t>программного обеспечения.</w:t>
      </w:r>
    </w:p>
    <w:p w:rsidR="00000000" w:rsidRDefault="00611659">
      <w:bookmarkStart w:id="83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83"/>
    <w:p w:rsidR="00000000" w:rsidRDefault="00611659">
      <w:r>
        <w:t>Реализация ППКРС образовательной организацией, расположенной на территории республики Российской Федер</w:t>
      </w:r>
      <w:r>
        <w:t>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</w:t>
      </w:r>
      <w:r>
        <w:t xml:space="preserve"> должна осуществляться в ущерб государственному языку Российской Федерации.</w:t>
      </w:r>
    </w:p>
    <w:p w:rsidR="00000000" w:rsidRDefault="00611659"/>
    <w:p w:rsidR="00000000" w:rsidRDefault="00611659">
      <w:pPr>
        <w:pStyle w:val="1"/>
      </w:pPr>
      <w:bookmarkStart w:id="84" w:name="sub_800"/>
      <w:r>
        <w:t>VIII. Требования к результатам освоения программы подготовки квалифицированных рабочих, служащих</w:t>
      </w:r>
    </w:p>
    <w:bookmarkEnd w:id="84"/>
    <w:p w:rsidR="00000000" w:rsidRDefault="00611659"/>
    <w:p w:rsidR="00000000" w:rsidRDefault="00611659">
      <w:bookmarkStart w:id="85" w:name="sub_81"/>
      <w:r>
        <w:t>8.1. Оценка качества освоения ППКРС должна включать текущий к</w:t>
      </w:r>
      <w:r>
        <w:t>онтроль успеваемости, промежуточную и государственную итоговую аттестацию обучающихся.</w:t>
      </w:r>
    </w:p>
    <w:p w:rsidR="00000000" w:rsidRDefault="00611659">
      <w:bookmarkStart w:id="86" w:name="sub_82"/>
      <w:bookmarkEnd w:id="8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</w:t>
      </w:r>
      <w:r>
        <w:t>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611659">
      <w:bookmarkStart w:id="87" w:name="sub_83"/>
      <w:bookmarkEnd w:id="86"/>
      <w:r>
        <w:t>8.3. Для аттестации обучающихся на соответствие их персональных достижений поэтапным требованиям соответствующей ППК</w:t>
      </w:r>
      <w:r>
        <w:t>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7"/>
    <w:p w:rsidR="00000000" w:rsidRDefault="00611659">
      <w:r>
        <w:t>Фонды оценочных средств для промежуточной аттестации по дисциплинам и межд</w:t>
      </w:r>
      <w:r>
        <w:t>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</w:t>
      </w:r>
      <w:r>
        <w:t>ерждаются образовательной организацией после предварительного положительного заключения работодателей.</w:t>
      </w:r>
    </w:p>
    <w:p w:rsidR="00000000" w:rsidRDefault="00611659">
      <w:r>
        <w:t xml:space="preserve">Для промежуточной аттестации обучающихся по дисциплинам </w:t>
      </w:r>
      <w:r>
        <w:lastRenderedPageBreak/>
        <w:t xml:space="preserve">(междисциплинарным курсам) кроме преподавателей конкретной дисциплины (междисциплинарного курса) </w:t>
      </w:r>
      <w:r>
        <w:t>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</w:t>
      </w:r>
      <w:r>
        <w:t>бразовательной организацией в качестве внештатных экспертов должны активно привлекаться работодатели.</w:t>
      </w:r>
    </w:p>
    <w:p w:rsidR="00000000" w:rsidRDefault="00611659">
      <w:bookmarkStart w:id="88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8"/>
    <w:p w:rsidR="00000000" w:rsidRDefault="00611659">
      <w:r>
        <w:t>оценка уровня освоения дисциплин;</w:t>
      </w:r>
    </w:p>
    <w:p w:rsidR="00000000" w:rsidRDefault="00611659">
      <w:r>
        <w:t>оценк</w:t>
      </w:r>
      <w:r>
        <w:t>а компетенций обучающихся.</w:t>
      </w:r>
    </w:p>
    <w:p w:rsidR="00000000" w:rsidRDefault="00611659">
      <w:r>
        <w:t>Для юношей предусматривается оценка результатов освоения основ военной службы.</w:t>
      </w:r>
    </w:p>
    <w:p w:rsidR="00000000" w:rsidRDefault="00611659">
      <w:bookmarkStart w:id="89" w:name="sub_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</w:t>
      </w:r>
      <w:r>
        <w:t xml:space="preserve"> план или индивидуальный учебный план по ППКРС, если иное не установлено </w:t>
      </w:r>
      <w:hyperlink r:id="rId17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611659">
      <w:bookmarkStart w:id="90" w:name="sub_86"/>
      <w:bookmarkEnd w:id="89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</w:t>
      </w:r>
      <w:r>
        <w:t>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90"/>
    <w:p w:rsidR="00000000" w:rsidRDefault="00611659">
      <w:r>
        <w:t>Государственный экзамен вводится по</w:t>
      </w:r>
      <w:r>
        <w:t xml:space="preserve"> усмотрению образовательной организации.</w:t>
      </w:r>
    </w:p>
    <w:p w:rsidR="00000000" w:rsidRDefault="00611659">
      <w:bookmarkStart w:id="91" w:name="sub_87"/>
      <w:r>
        <w:t xml:space="preserve">8.7. Обучающиеся по ППКРС, не имеющие среднего общего образования, в соответствии с </w:t>
      </w:r>
      <w:hyperlink r:id="rId18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 г. N 273-ФЗ "Об образовани</w:t>
      </w:r>
      <w:r>
        <w:t>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</w:t>
      </w:r>
      <w:r>
        <w:t>й аттестации аккредитованной образовательной организацией обучающимся выдается аттестат о среднем общем образовании.</w:t>
      </w:r>
    </w:p>
    <w:bookmarkEnd w:id="91"/>
    <w:p w:rsidR="00000000" w:rsidRDefault="00611659"/>
    <w:p w:rsidR="00000000" w:rsidRDefault="00611659">
      <w:pPr>
        <w:pStyle w:val="afff0"/>
      </w:pPr>
      <w:r>
        <w:t>______________________________</w:t>
      </w:r>
    </w:p>
    <w:p w:rsidR="00000000" w:rsidRDefault="00611659">
      <w:bookmarkStart w:id="92" w:name="sub_91"/>
      <w:r>
        <w:t xml:space="preserve">*(1) </w:t>
      </w:r>
      <w:hyperlink r:id="rId19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</w:t>
      </w:r>
      <w:r>
        <w:t>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611659">
      <w:bookmarkStart w:id="93" w:name="sub_92"/>
      <w:bookmarkEnd w:id="92"/>
      <w:r>
        <w:t xml:space="preserve">*(2)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28.03.1998 N</w:t>
      </w:r>
      <w:r>
        <w:t> 53-Ф3 "О воинской обязанности и военной службе".</w:t>
      </w:r>
    </w:p>
    <w:p w:rsidR="00000000" w:rsidRDefault="00611659">
      <w:bookmarkStart w:id="94" w:name="sub_93"/>
      <w:bookmarkEnd w:id="93"/>
      <w:r>
        <w:t>*(3) Собрание законодательства Российской Федерации, 2012, N 53, ст. 7598; 2013, N 19, ст. 2326.</w:t>
      </w:r>
    </w:p>
    <w:p w:rsidR="00000000" w:rsidRDefault="00611659">
      <w:bookmarkStart w:id="95" w:name="sub_94"/>
      <w:bookmarkEnd w:id="94"/>
      <w:r>
        <w:t xml:space="preserve">*(4) </w:t>
      </w:r>
      <w:hyperlink r:id="rId21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</w:t>
      </w:r>
      <w:r>
        <w:t>марта 1998 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611659">
      <w:bookmarkStart w:id="96" w:name="sub_95"/>
      <w:bookmarkEnd w:id="95"/>
      <w:r>
        <w:t xml:space="preserve">*(5) </w:t>
      </w:r>
      <w:hyperlink r:id="rId22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6"/>
    <w:p w:rsidR="00000000" w:rsidRDefault="00611659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659"/>
    <w:rsid w:val="0061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57406905.5211" TargetMode="External"/><Relationship Id="rId18" Type="http://schemas.openxmlformats.org/officeDocument/2006/relationships/hyperlink" Target="garantF1://70191362.1087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8405.1301" TargetMode="External"/><Relationship Id="rId7" Type="http://schemas.openxmlformats.org/officeDocument/2006/relationships/hyperlink" Target="garantF1://98752.0" TargetMode="External"/><Relationship Id="rId12" Type="http://schemas.openxmlformats.org/officeDocument/2006/relationships/hyperlink" Target="garantF1://57406905.511" TargetMode="External"/><Relationship Id="rId17" Type="http://schemas.openxmlformats.org/officeDocument/2006/relationships/hyperlink" Target="garantF1://7040008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791" TargetMode="External"/><Relationship Id="rId20" Type="http://schemas.openxmlformats.org/officeDocument/2006/relationships/hyperlink" Target="garantF1://78405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7406905.2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57406905.7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197" TargetMode="External"/><Relationship Id="rId4" Type="http://schemas.openxmlformats.org/officeDocument/2006/relationships/hyperlink" Target="garantF1://70344120.0" TargetMode="External"/><Relationship Id="rId9" Type="http://schemas.openxmlformats.org/officeDocument/2006/relationships/hyperlink" Target="garantF1://57406905.10" TargetMode="External"/><Relationship Id="rId14" Type="http://schemas.openxmlformats.org/officeDocument/2006/relationships/hyperlink" Target="garantF1://57406905.30" TargetMode="External"/><Relationship Id="rId22" Type="http://schemas.openxmlformats.org/officeDocument/2006/relationships/hyperlink" Target="garantF1://70191362.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5925</Words>
  <Characters>47735</Characters>
  <Application>Microsoft Office Word</Application>
  <DocSecurity>4</DocSecurity>
  <Lines>397</Lines>
  <Paragraphs>107</Paragraphs>
  <ScaleCrop>false</ScaleCrop>
  <Company>НПП "Гарант-Сервис"</Company>
  <LinksUpToDate>false</LinksUpToDate>
  <CharactersWithSpaces>53553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2016-03-25T06:30:00Z</dcterms:created>
  <dcterms:modified xsi:type="dcterms:W3CDTF">2016-03-25T06:30:00Z</dcterms:modified>
</cp:coreProperties>
</file>