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9BF" w:rsidRPr="00210F4A" w:rsidRDefault="001349BF" w:rsidP="00D2403F">
      <w:pPr>
        <w:spacing w:after="100" w:afterAutospacing="1"/>
        <w:rPr>
          <w:rFonts w:ascii="Times New Roman" w:hAnsi="Times New Roman" w:cs="Times New Roman"/>
          <w:b/>
          <w:caps/>
          <w:sz w:val="24"/>
          <w:szCs w:val="24"/>
        </w:rPr>
      </w:pPr>
      <w:r w:rsidRPr="00210F4A">
        <w:rPr>
          <w:rFonts w:ascii="Times New Roman" w:hAnsi="Times New Roman" w:cs="Times New Roman"/>
          <w:b/>
          <w:caps/>
          <w:sz w:val="24"/>
          <w:szCs w:val="24"/>
        </w:rPr>
        <w:t>1С:</w:t>
      </w:r>
      <w:r w:rsidR="00684A41" w:rsidRPr="00210F4A">
        <w:rPr>
          <w:rFonts w:ascii="Times New Roman" w:hAnsi="Times New Roman" w:cs="Times New Roman"/>
          <w:b/>
          <w:caps/>
        </w:rPr>
        <w:t xml:space="preserve"> Зарплата и Управление персоналом</w:t>
      </w:r>
      <w:r w:rsidR="00684A41" w:rsidRPr="00210F4A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210F4A">
        <w:rPr>
          <w:rFonts w:ascii="Times New Roman" w:hAnsi="Times New Roman" w:cs="Times New Roman"/>
          <w:b/>
          <w:caps/>
          <w:sz w:val="24"/>
          <w:szCs w:val="24"/>
        </w:rPr>
        <w:t>8.</w:t>
      </w:r>
      <w:r w:rsidR="001A1604">
        <w:rPr>
          <w:rFonts w:ascii="Times New Roman" w:hAnsi="Times New Roman" w:cs="Times New Roman"/>
          <w:b/>
          <w:caps/>
          <w:sz w:val="24"/>
          <w:szCs w:val="24"/>
        </w:rPr>
        <w:t>3</w:t>
      </w:r>
      <w:r w:rsidRPr="00210F4A">
        <w:rPr>
          <w:rFonts w:ascii="Times New Roman" w:hAnsi="Times New Roman" w:cs="Times New Roman"/>
          <w:b/>
          <w:caps/>
          <w:sz w:val="24"/>
          <w:szCs w:val="24"/>
        </w:rPr>
        <w:t xml:space="preserve">  </w:t>
      </w:r>
    </w:p>
    <w:p w:rsidR="0059420C" w:rsidRDefault="0059420C" w:rsidP="005942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Стоимость обучения - </w:t>
      </w:r>
      <w:r w:rsidRPr="00582129">
        <w:rPr>
          <w:rFonts w:ascii="Times New Roman" w:hAnsi="Times New Roman" w:cs="Times New Roman"/>
          <w:b/>
          <w:sz w:val="24"/>
          <w:szCs w:val="24"/>
        </w:rPr>
        <w:t>5000 руб.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157A" w:rsidRDefault="00A9157A" w:rsidP="00A915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Продолжительность обучения </w:t>
      </w:r>
      <w:r w:rsidR="0059420C">
        <w:rPr>
          <w:rFonts w:ascii="Times New Roman" w:hAnsi="Times New Roman" w:cs="Times New Roman"/>
          <w:sz w:val="24"/>
          <w:szCs w:val="24"/>
        </w:rPr>
        <w:t xml:space="preserve">- </w:t>
      </w:r>
      <w:r w:rsidRPr="00582129">
        <w:rPr>
          <w:rFonts w:ascii="Times New Roman" w:hAnsi="Times New Roman" w:cs="Times New Roman"/>
          <w:b/>
          <w:sz w:val="24"/>
          <w:szCs w:val="24"/>
        </w:rPr>
        <w:t>0,5 месяца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1349BF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академических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час</w:t>
      </w:r>
      <w:r w:rsidR="00D46356">
        <w:rPr>
          <w:rFonts w:ascii="Times New Roman" w:hAnsi="Times New Roman" w:cs="Times New Roman"/>
          <w:sz w:val="24"/>
          <w:szCs w:val="24"/>
        </w:rPr>
        <w:t>а</w:t>
      </w:r>
      <w:r w:rsidR="00582129">
        <w:rPr>
          <w:rFonts w:ascii="Times New Roman" w:hAnsi="Times New Roman" w:cs="Times New Roman"/>
          <w:sz w:val="24"/>
          <w:szCs w:val="24"/>
        </w:rPr>
        <w:t>)</w:t>
      </w:r>
    </w:p>
    <w:p w:rsidR="00730D94" w:rsidRDefault="00A9157A" w:rsidP="00730D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обучения выдается  документ </w:t>
      </w:r>
      <w:r w:rsidR="00730D94">
        <w:rPr>
          <w:rFonts w:ascii="Times New Roman" w:hAnsi="Times New Roman" w:cs="Times New Roman"/>
          <w:sz w:val="24"/>
          <w:szCs w:val="24"/>
        </w:rPr>
        <w:t>установленного образца</w:t>
      </w:r>
      <w:r w:rsidR="0059420C">
        <w:rPr>
          <w:rFonts w:ascii="Times New Roman" w:hAnsi="Times New Roman" w:cs="Times New Roman"/>
          <w:sz w:val="24"/>
          <w:szCs w:val="24"/>
        </w:rPr>
        <w:t xml:space="preserve"> - </w:t>
      </w:r>
      <w:r w:rsidR="00A93044" w:rsidRPr="00582129">
        <w:rPr>
          <w:rFonts w:ascii="Times New Roman" w:hAnsi="Times New Roman" w:cs="Times New Roman"/>
          <w:b/>
          <w:sz w:val="24"/>
          <w:szCs w:val="24"/>
        </w:rPr>
        <w:t>Удостоверение</w:t>
      </w:r>
    </w:p>
    <w:p w:rsidR="00684A41" w:rsidRDefault="00D46356" w:rsidP="00210F4A">
      <w:pPr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Программа </w:t>
      </w:r>
      <w:r w:rsidR="00D2403F">
        <w:rPr>
          <w:rFonts w:ascii="Times New Roman" w:hAnsi="Times New Roman" w:cs="Times New Roman"/>
          <w:b/>
          <w:sz w:val="24"/>
          <w:szCs w:val="24"/>
        </w:rPr>
        <w:t>курсов</w:t>
      </w:r>
      <w:r w:rsidR="00582129">
        <w:rPr>
          <w:rFonts w:ascii="Times New Roman" w:hAnsi="Times New Roman" w:cs="Times New Roman"/>
          <w:b/>
          <w:sz w:val="24"/>
          <w:szCs w:val="24"/>
        </w:rPr>
        <w:t>:</w:t>
      </w:r>
      <w:bookmarkStart w:id="0" w:name="_GoBack"/>
      <w:bookmarkEnd w:id="0"/>
    </w:p>
    <w:p w:rsidR="00D46356" w:rsidRPr="00684A41" w:rsidRDefault="00684A41" w:rsidP="00684A41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84A41">
        <w:rPr>
          <w:rFonts w:ascii="Times New Roman" w:hAnsi="Times New Roman" w:cs="Times New Roman"/>
          <w:sz w:val="24"/>
          <w:szCs w:val="24"/>
        </w:rPr>
        <w:t xml:space="preserve">Вводные сведения о программе 1С: Зарплата 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684A41">
        <w:rPr>
          <w:rFonts w:ascii="Times New Roman" w:hAnsi="Times New Roman" w:cs="Times New Roman"/>
          <w:sz w:val="24"/>
          <w:szCs w:val="24"/>
        </w:rPr>
        <w:t>правление персоналом</w:t>
      </w:r>
    </w:p>
    <w:p w:rsidR="00684A41" w:rsidRPr="00684A41" w:rsidRDefault="00684A41" w:rsidP="00684A41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84A41">
        <w:rPr>
          <w:rFonts w:ascii="Times New Roman" w:hAnsi="Times New Roman" w:cs="Times New Roman"/>
          <w:sz w:val="24"/>
          <w:szCs w:val="24"/>
        </w:rPr>
        <w:t>Сведения об организациях</w:t>
      </w:r>
    </w:p>
    <w:p w:rsidR="00684A41" w:rsidRPr="00684A41" w:rsidRDefault="00684A41" w:rsidP="00684A41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84A41">
        <w:rPr>
          <w:rFonts w:ascii="Times New Roman" w:hAnsi="Times New Roman" w:cs="Times New Roman"/>
          <w:sz w:val="24"/>
          <w:szCs w:val="24"/>
        </w:rPr>
        <w:t>План счетов</w:t>
      </w:r>
    </w:p>
    <w:p w:rsidR="00684A41" w:rsidRPr="00684A41" w:rsidRDefault="00684A41" w:rsidP="00684A41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84A41">
        <w:rPr>
          <w:rFonts w:ascii="Times New Roman" w:hAnsi="Times New Roman" w:cs="Times New Roman"/>
          <w:sz w:val="24"/>
          <w:szCs w:val="24"/>
        </w:rPr>
        <w:t>Настройка параметров учета</w:t>
      </w:r>
    </w:p>
    <w:p w:rsidR="00684A41" w:rsidRPr="00684A41" w:rsidRDefault="00684A41" w:rsidP="00684A41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84A41">
        <w:rPr>
          <w:rFonts w:ascii="Times New Roman" w:hAnsi="Times New Roman" w:cs="Times New Roman"/>
          <w:sz w:val="24"/>
          <w:szCs w:val="24"/>
        </w:rPr>
        <w:t>Заполнение справочников</w:t>
      </w:r>
    </w:p>
    <w:p w:rsidR="00684A41" w:rsidRPr="00684A41" w:rsidRDefault="00684A41" w:rsidP="00684A41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84A41">
        <w:rPr>
          <w:rFonts w:ascii="Times New Roman" w:hAnsi="Times New Roman" w:cs="Times New Roman"/>
          <w:sz w:val="24"/>
          <w:szCs w:val="24"/>
        </w:rPr>
        <w:t>Журналы</w:t>
      </w:r>
    </w:p>
    <w:p w:rsidR="00684A41" w:rsidRPr="00684A41" w:rsidRDefault="00684A41" w:rsidP="00684A41">
      <w:pPr>
        <w:pStyle w:val="a3"/>
        <w:numPr>
          <w:ilvl w:val="0"/>
          <w:numId w:val="6"/>
        </w:numPr>
        <w:tabs>
          <w:tab w:val="left" w:pos="400"/>
        </w:tabs>
        <w:rPr>
          <w:rFonts w:ascii="Times New Roman" w:hAnsi="Times New Roman" w:cs="Times New Roman"/>
          <w:sz w:val="24"/>
          <w:szCs w:val="24"/>
        </w:rPr>
      </w:pPr>
      <w:r w:rsidRPr="00684A41">
        <w:rPr>
          <w:rFonts w:ascii="Times New Roman" w:hAnsi="Times New Roman" w:cs="Times New Roman"/>
          <w:sz w:val="24"/>
          <w:szCs w:val="24"/>
        </w:rPr>
        <w:t>Кадровый учет</w:t>
      </w:r>
    </w:p>
    <w:p w:rsidR="00684A41" w:rsidRPr="00684A41" w:rsidRDefault="00684A41" w:rsidP="00684A41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84A41">
        <w:rPr>
          <w:rFonts w:ascii="Times New Roman" w:hAnsi="Times New Roman" w:cs="Times New Roman"/>
          <w:sz w:val="24"/>
          <w:szCs w:val="24"/>
        </w:rPr>
        <w:t xml:space="preserve">Операции по движению персонала  </w:t>
      </w:r>
    </w:p>
    <w:p w:rsidR="00684A41" w:rsidRPr="00684A41" w:rsidRDefault="00684A41" w:rsidP="00684A41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84A41">
        <w:rPr>
          <w:rFonts w:ascii="Times New Roman" w:hAnsi="Times New Roman" w:cs="Times New Roman"/>
          <w:sz w:val="24"/>
          <w:szCs w:val="24"/>
        </w:rPr>
        <w:t>Учет приема на работу</w:t>
      </w:r>
    </w:p>
    <w:p w:rsidR="00684A41" w:rsidRPr="00684A41" w:rsidRDefault="00684A41" w:rsidP="00684A41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84A41">
        <w:rPr>
          <w:rFonts w:ascii="Times New Roman" w:hAnsi="Times New Roman" w:cs="Times New Roman"/>
          <w:sz w:val="24"/>
          <w:szCs w:val="24"/>
        </w:rPr>
        <w:t>Учет уволенных работников</w:t>
      </w:r>
    </w:p>
    <w:p w:rsidR="00684A41" w:rsidRPr="00684A41" w:rsidRDefault="00684A41" w:rsidP="00684A41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84A41">
        <w:rPr>
          <w:rFonts w:ascii="Times New Roman" w:hAnsi="Times New Roman" w:cs="Times New Roman"/>
          <w:sz w:val="24"/>
          <w:szCs w:val="24"/>
        </w:rPr>
        <w:t>Управление рабочего времени</w:t>
      </w:r>
    </w:p>
    <w:p w:rsidR="00684A41" w:rsidRPr="00684A41" w:rsidRDefault="00684A41" w:rsidP="00684A41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84A41">
        <w:rPr>
          <w:rFonts w:ascii="Times New Roman" w:hAnsi="Times New Roman" w:cs="Times New Roman"/>
          <w:sz w:val="24"/>
          <w:szCs w:val="24"/>
        </w:rPr>
        <w:t>Отражение документов при оформлении работников на работу</w:t>
      </w:r>
    </w:p>
    <w:p w:rsidR="00684A41" w:rsidRPr="00684A41" w:rsidRDefault="00684A41" w:rsidP="00684A41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84A41">
        <w:rPr>
          <w:rFonts w:ascii="Times New Roman" w:hAnsi="Times New Roman" w:cs="Times New Roman"/>
          <w:sz w:val="24"/>
          <w:szCs w:val="24"/>
        </w:rPr>
        <w:t>Порядок заполнения справочной информации</w:t>
      </w:r>
    </w:p>
    <w:p w:rsidR="00684A41" w:rsidRPr="00684A41" w:rsidRDefault="00684A41" w:rsidP="00684A41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84A41">
        <w:rPr>
          <w:rFonts w:ascii="Times New Roman" w:hAnsi="Times New Roman" w:cs="Times New Roman"/>
          <w:sz w:val="24"/>
          <w:szCs w:val="24"/>
        </w:rPr>
        <w:t>Классификация отчетов по назначению</w:t>
      </w:r>
    </w:p>
    <w:p w:rsidR="00A9157A" w:rsidRDefault="00A9157A" w:rsidP="00210F4A">
      <w:pPr>
        <w:pStyle w:val="ConsPlusNormal"/>
        <w:widowControl/>
        <w:spacing w:before="100" w:beforeAutospacing="1" w:after="100" w:afterAutospacing="1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Характеристика </w:t>
      </w:r>
      <w:r w:rsidR="001540B4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684A41" w:rsidRPr="00684A41" w:rsidRDefault="00684A41" w:rsidP="00684A41">
      <w:pPr>
        <w:pStyle w:val="a4"/>
        <w:spacing w:before="0" w:beforeAutospacing="0" w:after="0" w:afterAutospacing="0"/>
        <w:ind w:firstLine="708"/>
        <w:jc w:val="both"/>
      </w:pPr>
      <w:r w:rsidRPr="00684A41">
        <w:t>Программа предназначена для автоматизации расчета заработной платы и реализации кадровой политики на небольших предприятиях, где с программой работает один пользователь и ее не нужно адаптировать к особенностям конкретного предприятия.</w:t>
      </w:r>
    </w:p>
    <w:p w:rsidR="00684A41" w:rsidRPr="00684A41" w:rsidRDefault="00684A41" w:rsidP="00684A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4A41">
        <w:rPr>
          <w:rFonts w:ascii="Times New Roman" w:eastAsia="Times New Roman" w:hAnsi="Times New Roman" w:cs="Times New Roman"/>
          <w:sz w:val="24"/>
          <w:szCs w:val="24"/>
        </w:rPr>
        <w:t>Готовое к работе решение, в котором учтены требования законодательства, реальная практика работы предприятий</w:t>
      </w:r>
      <w:r>
        <w:rPr>
          <w:rFonts w:ascii="Times New Roman" w:eastAsia="Times New Roman" w:hAnsi="Times New Roman" w:cs="Times New Roman"/>
          <w:sz w:val="24"/>
          <w:szCs w:val="24"/>
        </w:rPr>
        <w:t>, в том числе:</w:t>
      </w:r>
    </w:p>
    <w:p w:rsidR="00684A41" w:rsidRPr="00684A41" w:rsidRDefault="00684A41" w:rsidP="00684A41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4A41">
        <w:rPr>
          <w:rFonts w:ascii="Times New Roman" w:eastAsia="Times New Roman" w:hAnsi="Times New Roman" w:cs="Times New Roman"/>
          <w:sz w:val="24"/>
          <w:szCs w:val="24"/>
        </w:rPr>
        <w:t xml:space="preserve">Расчет заработной платы, регламентированных налогов и взносов </w:t>
      </w:r>
    </w:p>
    <w:p w:rsidR="00684A41" w:rsidRPr="00684A41" w:rsidRDefault="00684A41" w:rsidP="00684A41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4A41">
        <w:rPr>
          <w:rFonts w:ascii="Times New Roman" w:eastAsia="Times New Roman" w:hAnsi="Times New Roman" w:cs="Times New Roman"/>
          <w:sz w:val="24"/>
          <w:szCs w:val="24"/>
        </w:rPr>
        <w:t xml:space="preserve">Эффективное управление кадрами </w:t>
      </w:r>
    </w:p>
    <w:p w:rsidR="00684A41" w:rsidRPr="00684A41" w:rsidRDefault="00684A41" w:rsidP="00684A41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4A41">
        <w:rPr>
          <w:rFonts w:ascii="Times New Roman" w:eastAsia="Times New Roman" w:hAnsi="Times New Roman" w:cs="Times New Roman"/>
          <w:sz w:val="24"/>
          <w:szCs w:val="24"/>
        </w:rPr>
        <w:t xml:space="preserve">Оперативное отражение изменений законодательства и форм отчетности </w:t>
      </w:r>
    </w:p>
    <w:p w:rsidR="00684A41" w:rsidRPr="00684A41" w:rsidRDefault="00684A41" w:rsidP="00684A41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4A41">
        <w:rPr>
          <w:rFonts w:ascii="Times New Roman" w:eastAsia="Times New Roman" w:hAnsi="Times New Roman" w:cs="Times New Roman"/>
          <w:sz w:val="24"/>
          <w:szCs w:val="24"/>
        </w:rPr>
        <w:t xml:space="preserve">Широкие возможности пользовательской настройки, позволяющие самостоятельно настраивать методики учета без программирования </w:t>
      </w:r>
    </w:p>
    <w:p w:rsidR="00684A41" w:rsidRPr="00684A41" w:rsidRDefault="00684A41" w:rsidP="00684A4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4A41">
        <w:rPr>
          <w:rFonts w:ascii="Times New Roman" w:eastAsia="Times New Roman" w:hAnsi="Times New Roman" w:cs="Times New Roman"/>
          <w:sz w:val="24"/>
          <w:szCs w:val="24"/>
        </w:rPr>
        <w:t xml:space="preserve">Разработана на технологической платформе нового поколения "1С:Предприятие 8" </w:t>
      </w:r>
    </w:p>
    <w:p w:rsidR="00272E6D" w:rsidRPr="00CD1BB5" w:rsidRDefault="00CD1BB5" w:rsidP="001540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1B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72E6D" w:rsidRPr="00CD1BB5" w:rsidSect="00F61F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11DA4"/>
    <w:multiLevelType w:val="multilevel"/>
    <w:tmpl w:val="AE904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E83386"/>
    <w:multiLevelType w:val="hybridMultilevel"/>
    <w:tmpl w:val="AB102B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614005"/>
    <w:multiLevelType w:val="hybridMultilevel"/>
    <w:tmpl w:val="68AE5D4E"/>
    <w:lvl w:ilvl="0" w:tplc="0CFA0FB8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A57268"/>
    <w:multiLevelType w:val="hybridMultilevel"/>
    <w:tmpl w:val="8FC88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FF0584"/>
    <w:multiLevelType w:val="multilevel"/>
    <w:tmpl w:val="9CAAA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B66C55"/>
    <w:multiLevelType w:val="hybridMultilevel"/>
    <w:tmpl w:val="99F826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9157A"/>
    <w:rsid w:val="00036F27"/>
    <w:rsid w:val="00053C10"/>
    <w:rsid w:val="000A6834"/>
    <w:rsid w:val="001349BF"/>
    <w:rsid w:val="00134CA4"/>
    <w:rsid w:val="001540B4"/>
    <w:rsid w:val="00163DC2"/>
    <w:rsid w:val="001A1604"/>
    <w:rsid w:val="001B25FD"/>
    <w:rsid w:val="001D4583"/>
    <w:rsid w:val="00210F4A"/>
    <w:rsid w:val="00247217"/>
    <w:rsid w:val="00267BF7"/>
    <w:rsid w:val="00272E6D"/>
    <w:rsid w:val="00402475"/>
    <w:rsid w:val="004B5FC6"/>
    <w:rsid w:val="00511FB6"/>
    <w:rsid w:val="00582129"/>
    <w:rsid w:val="0059420C"/>
    <w:rsid w:val="00684A41"/>
    <w:rsid w:val="00694779"/>
    <w:rsid w:val="00730D94"/>
    <w:rsid w:val="007663A0"/>
    <w:rsid w:val="008E6D86"/>
    <w:rsid w:val="008F5046"/>
    <w:rsid w:val="009557AF"/>
    <w:rsid w:val="00A57384"/>
    <w:rsid w:val="00A9157A"/>
    <w:rsid w:val="00A93044"/>
    <w:rsid w:val="00A95C77"/>
    <w:rsid w:val="00B22780"/>
    <w:rsid w:val="00C57C2A"/>
    <w:rsid w:val="00CD1BB5"/>
    <w:rsid w:val="00D2403F"/>
    <w:rsid w:val="00D36B8F"/>
    <w:rsid w:val="00D46356"/>
    <w:rsid w:val="00D50BA8"/>
    <w:rsid w:val="00D8297A"/>
    <w:rsid w:val="00E907D0"/>
    <w:rsid w:val="00F61FCC"/>
    <w:rsid w:val="00F80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F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15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272E6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84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3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ТЭПК</Company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tyk</dc:creator>
  <cp:lastModifiedBy>Катя Васильева</cp:lastModifiedBy>
  <cp:revision>10</cp:revision>
  <dcterms:created xsi:type="dcterms:W3CDTF">2014-03-18T07:57:00Z</dcterms:created>
  <dcterms:modified xsi:type="dcterms:W3CDTF">2019-01-21T06:33:00Z</dcterms:modified>
</cp:coreProperties>
</file>