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8B" w:rsidRPr="005756A6" w:rsidRDefault="00DA0C8B" w:rsidP="005756A6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5756A6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Администратор      </w:t>
      </w:r>
    </w:p>
    <w:p w:rsidR="00EB431E" w:rsidRDefault="00EB431E" w:rsidP="00EB4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607C30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8B" w:rsidRDefault="00DA0C8B" w:rsidP="00DA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C8354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B431E">
        <w:rPr>
          <w:rFonts w:ascii="Times New Roman" w:hAnsi="Times New Roman" w:cs="Times New Roman"/>
          <w:sz w:val="24"/>
          <w:szCs w:val="24"/>
        </w:rPr>
        <w:t xml:space="preserve">- </w:t>
      </w:r>
      <w:r w:rsidRPr="00607C30">
        <w:rPr>
          <w:rFonts w:ascii="Times New Roman" w:hAnsi="Times New Roman" w:cs="Times New Roman"/>
          <w:b/>
          <w:sz w:val="24"/>
          <w:szCs w:val="24"/>
        </w:rPr>
        <w:t>2 месяца</w:t>
      </w:r>
      <w:r w:rsidRPr="00C8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592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0 академических часов) </w:t>
      </w:r>
    </w:p>
    <w:p w:rsidR="00DA0C8B" w:rsidRDefault="00DA0C8B" w:rsidP="00DA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документ </w:t>
      </w:r>
      <w:r w:rsidR="00C4592C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 образца</w:t>
      </w:r>
      <w:r w:rsidR="00EB431E">
        <w:rPr>
          <w:rFonts w:ascii="Times New Roman" w:hAnsi="Times New Roman" w:cs="Times New Roman"/>
          <w:sz w:val="24"/>
          <w:szCs w:val="24"/>
        </w:rPr>
        <w:t xml:space="preserve"> – </w:t>
      </w:r>
      <w:r w:rsidR="00EB431E" w:rsidRPr="00607C30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</w:p>
    <w:p w:rsidR="00DA0C8B" w:rsidRPr="00073AC9" w:rsidRDefault="00DA0C8B" w:rsidP="005756A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607C3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A0C8B" w:rsidRPr="00C4592C" w:rsidRDefault="00DA0C8B" w:rsidP="00DA0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69" w:rsidRPr="00C4592C">
        <w:rPr>
          <w:rFonts w:ascii="Times New Roman" w:hAnsi="Times New Roman" w:cs="Times New Roman"/>
          <w:sz w:val="24"/>
          <w:szCs w:val="24"/>
        </w:rPr>
        <w:t>Документационное обеспечение деятельности</w:t>
      </w:r>
    </w:p>
    <w:p w:rsidR="00D03B75" w:rsidRPr="00C4592C" w:rsidRDefault="00D03B75" w:rsidP="00DA0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92C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803269" w:rsidRPr="00C4592C" w:rsidRDefault="00803269" w:rsidP="008032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92C">
        <w:rPr>
          <w:rFonts w:ascii="Times New Roman" w:hAnsi="Times New Roman" w:cs="Times New Roman"/>
          <w:sz w:val="24"/>
          <w:szCs w:val="24"/>
        </w:rPr>
        <w:t>Правовое обеспечение деятельности</w:t>
      </w:r>
    </w:p>
    <w:p w:rsidR="00803269" w:rsidRPr="00C4592C" w:rsidRDefault="00803269" w:rsidP="00DA0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92C">
        <w:rPr>
          <w:rFonts w:ascii="Times New Roman" w:hAnsi="Times New Roman" w:cs="Times New Roman"/>
          <w:sz w:val="24"/>
          <w:szCs w:val="24"/>
        </w:rPr>
        <w:t>Деловой этикет и культура общения</w:t>
      </w:r>
    </w:p>
    <w:p w:rsidR="00803269" w:rsidRPr="00C4592C" w:rsidRDefault="00803269" w:rsidP="00DA0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92C">
        <w:rPr>
          <w:rFonts w:ascii="Times New Roman" w:hAnsi="Times New Roman" w:cs="Times New Roman"/>
          <w:sz w:val="24"/>
          <w:szCs w:val="24"/>
        </w:rPr>
        <w:t xml:space="preserve">Психология управления </w:t>
      </w:r>
    </w:p>
    <w:p w:rsidR="00C4592C" w:rsidRDefault="00C4592C" w:rsidP="00DA0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92C">
        <w:rPr>
          <w:rFonts w:ascii="Times New Roman" w:hAnsi="Times New Roman" w:cs="Times New Roman"/>
          <w:sz w:val="24"/>
          <w:szCs w:val="24"/>
        </w:rPr>
        <w:t>Планирование и организация офисного пространства</w:t>
      </w:r>
    </w:p>
    <w:p w:rsidR="00803269" w:rsidRPr="00C4592C" w:rsidRDefault="00EB431E" w:rsidP="00DA0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3269" w:rsidRPr="00C4592C">
        <w:rPr>
          <w:rFonts w:ascii="Times New Roman" w:hAnsi="Times New Roman" w:cs="Times New Roman"/>
          <w:sz w:val="24"/>
          <w:szCs w:val="24"/>
        </w:rPr>
        <w:t>бслуживание потребителей</w:t>
      </w:r>
      <w:r w:rsidR="00F40F2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803269" w:rsidRPr="00C4592C" w:rsidRDefault="00803269" w:rsidP="00DA0C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92C">
        <w:rPr>
          <w:rFonts w:ascii="Times New Roman" w:hAnsi="Times New Roman" w:cs="Times New Roman"/>
          <w:sz w:val="24"/>
          <w:szCs w:val="24"/>
        </w:rPr>
        <w:t>1С: управление торговлей версия 8.</w:t>
      </w:r>
      <w:r w:rsidR="00EB431E">
        <w:rPr>
          <w:rFonts w:ascii="Times New Roman" w:hAnsi="Times New Roman" w:cs="Times New Roman"/>
          <w:sz w:val="24"/>
          <w:szCs w:val="24"/>
        </w:rPr>
        <w:t>3</w:t>
      </w:r>
      <w:r w:rsidRPr="00C4592C">
        <w:rPr>
          <w:rFonts w:ascii="Times New Roman" w:hAnsi="Times New Roman" w:cs="Times New Roman"/>
          <w:sz w:val="24"/>
          <w:szCs w:val="24"/>
        </w:rPr>
        <w:t>.</w:t>
      </w:r>
    </w:p>
    <w:p w:rsidR="00DA0C8B" w:rsidRPr="00073AC9" w:rsidRDefault="00DA0C8B" w:rsidP="005756A6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C9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DA0C8B" w:rsidRDefault="00DA0C8B" w:rsidP="00DA0C8B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15985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а программы профессиональной переподготовки является</w:t>
      </w:r>
      <w:r w:rsidRPr="00A1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по обслуживанию посетителей и с</w:t>
      </w:r>
      <w:r w:rsidRPr="00AA68A3">
        <w:rPr>
          <w:rFonts w:ascii="Times New Roman" w:hAnsi="Times New Roman" w:cs="Times New Roman"/>
          <w:sz w:val="24"/>
          <w:szCs w:val="24"/>
        </w:rPr>
        <w:t>озданию для них комфортных условий.</w:t>
      </w:r>
    </w:p>
    <w:p w:rsidR="00DA0C8B" w:rsidRPr="00286ADF" w:rsidRDefault="00DA0C8B" w:rsidP="00DA0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C8B" w:rsidRDefault="00DA0C8B" w:rsidP="00DA0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слушатель должен </w:t>
      </w:r>
      <w:r w:rsidRPr="00041103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041103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041103">
        <w:rPr>
          <w:rFonts w:ascii="Times New Roman" w:hAnsi="Times New Roman" w:cs="Times New Roman"/>
          <w:sz w:val="24"/>
          <w:szCs w:val="24"/>
        </w:rPr>
        <w:t xml:space="preserve">, соответствующими основным видам профессиональной деятельности: 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A68A3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68A3">
        <w:rPr>
          <w:rFonts w:ascii="Times New Roman" w:hAnsi="Times New Roman" w:cs="Times New Roman"/>
          <w:sz w:val="24"/>
          <w:szCs w:val="24"/>
        </w:rPr>
        <w:t xml:space="preserve"> за сохранностью материальных ценностей.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Консультир</w:t>
      </w:r>
      <w:r>
        <w:rPr>
          <w:rFonts w:ascii="Times New Roman" w:hAnsi="Times New Roman" w:cs="Times New Roman"/>
          <w:sz w:val="24"/>
          <w:szCs w:val="24"/>
        </w:rPr>
        <w:t>ование по</w:t>
      </w:r>
      <w:r w:rsidRPr="00AA68A3">
        <w:rPr>
          <w:rFonts w:ascii="Times New Roman" w:hAnsi="Times New Roman" w:cs="Times New Roman"/>
          <w:sz w:val="24"/>
          <w:szCs w:val="24"/>
        </w:rPr>
        <w:t>сетителей по вопросам, касающимся оказы</w:t>
      </w:r>
      <w:r>
        <w:rPr>
          <w:rFonts w:ascii="Times New Roman" w:hAnsi="Times New Roman" w:cs="Times New Roman"/>
          <w:sz w:val="24"/>
          <w:szCs w:val="24"/>
        </w:rPr>
        <w:t>ваемых услуг.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ятие мер</w:t>
      </w:r>
      <w:r w:rsidRPr="00AA68A3">
        <w:rPr>
          <w:rFonts w:ascii="Times New Roman" w:hAnsi="Times New Roman" w:cs="Times New Roman"/>
          <w:sz w:val="24"/>
          <w:szCs w:val="24"/>
        </w:rPr>
        <w:t xml:space="preserve"> по предотвращению и ликвидации конфликтных ситуаций.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A68A3">
        <w:rPr>
          <w:rFonts w:ascii="Times New Roman" w:hAnsi="Times New Roman" w:cs="Times New Roman"/>
          <w:sz w:val="24"/>
          <w:szCs w:val="24"/>
        </w:rPr>
        <w:t>претензи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68A3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68A3">
        <w:rPr>
          <w:rFonts w:ascii="Times New Roman" w:hAnsi="Times New Roman" w:cs="Times New Roman"/>
          <w:sz w:val="24"/>
          <w:szCs w:val="24"/>
        </w:rPr>
        <w:t xml:space="preserve"> с неудовлетворител</w:t>
      </w:r>
      <w:r>
        <w:rPr>
          <w:rFonts w:ascii="Times New Roman" w:hAnsi="Times New Roman" w:cs="Times New Roman"/>
          <w:sz w:val="24"/>
          <w:szCs w:val="24"/>
        </w:rPr>
        <w:t>ьным обслуживанием посетителей.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</w:t>
      </w:r>
      <w:r w:rsidRPr="00AA68A3">
        <w:rPr>
          <w:rFonts w:ascii="Times New Roman" w:hAnsi="Times New Roman" w:cs="Times New Roman"/>
          <w:sz w:val="24"/>
          <w:szCs w:val="24"/>
        </w:rPr>
        <w:t>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68A3">
        <w:rPr>
          <w:rFonts w:ascii="Times New Roman" w:hAnsi="Times New Roman" w:cs="Times New Roman"/>
          <w:sz w:val="24"/>
          <w:szCs w:val="24"/>
        </w:rPr>
        <w:t xml:space="preserve"> организационно-технически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68A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6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Pr="00AA68A3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A68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A68A3">
        <w:rPr>
          <w:rFonts w:ascii="Times New Roman" w:hAnsi="Times New Roman" w:cs="Times New Roman"/>
          <w:sz w:val="24"/>
          <w:szCs w:val="24"/>
        </w:rPr>
        <w:t xml:space="preserve"> соответ</w:t>
      </w:r>
      <w:r>
        <w:rPr>
          <w:rFonts w:ascii="Times New Roman" w:hAnsi="Times New Roman" w:cs="Times New Roman"/>
          <w:sz w:val="24"/>
          <w:szCs w:val="24"/>
        </w:rPr>
        <w:t>ствующим оформлением помещений.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</w:t>
      </w:r>
      <w:r w:rsidRPr="00AA68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A68A3">
        <w:rPr>
          <w:rFonts w:ascii="Times New Roman" w:hAnsi="Times New Roman" w:cs="Times New Roman"/>
          <w:sz w:val="24"/>
          <w:szCs w:val="24"/>
        </w:rPr>
        <w:t xml:space="preserve"> размещением, обновлением и состоянием рекламы внутри помещения и на здании. 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A68A3">
        <w:rPr>
          <w:rFonts w:ascii="Times New Roman" w:hAnsi="Times New Roman" w:cs="Times New Roman"/>
          <w:sz w:val="24"/>
          <w:szCs w:val="24"/>
        </w:rPr>
        <w:t xml:space="preserve"> чистот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68A3">
        <w:rPr>
          <w:rFonts w:ascii="Times New Roman" w:hAnsi="Times New Roman" w:cs="Times New Roman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AA68A3">
        <w:rPr>
          <w:rFonts w:ascii="Times New Roman" w:hAnsi="Times New Roman" w:cs="Times New Roman"/>
          <w:sz w:val="24"/>
          <w:szCs w:val="24"/>
        </w:rPr>
        <w:t xml:space="preserve"> в помещении и на прилегающей к нему или зданию территории. 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8A3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AA68A3">
        <w:rPr>
          <w:rFonts w:ascii="Times New Roman" w:hAnsi="Times New Roman" w:cs="Times New Roman"/>
          <w:sz w:val="24"/>
          <w:szCs w:val="24"/>
        </w:rPr>
        <w:t>блюдение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68A3">
        <w:rPr>
          <w:rFonts w:ascii="Times New Roman" w:hAnsi="Times New Roman" w:cs="Times New Roman"/>
          <w:sz w:val="24"/>
          <w:szCs w:val="24"/>
        </w:rPr>
        <w:t xml:space="preserve"> подчиненными работниками трудовой и производственной дисциплины, правил и норм охраны труда, требований производственной санитарии и гигиены. </w:t>
      </w:r>
    </w:p>
    <w:p w:rsidR="00DA0C8B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AA68A3">
        <w:rPr>
          <w:rFonts w:ascii="Times New Roman" w:hAnsi="Times New Roman" w:cs="Times New Roman"/>
          <w:sz w:val="24"/>
          <w:szCs w:val="24"/>
        </w:rPr>
        <w:t>руководств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68A3">
        <w:rPr>
          <w:rFonts w:ascii="Times New Roman" w:hAnsi="Times New Roman" w:cs="Times New Roman"/>
          <w:sz w:val="24"/>
          <w:szCs w:val="24"/>
        </w:rPr>
        <w:t xml:space="preserve"> об имеющихся недостатках в обслуживании посетителей, принимаемых мерах по их ликвидации. </w:t>
      </w:r>
    </w:p>
    <w:p w:rsidR="00DA0C8B" w:rsidRPr="00AA68A3" w:rsidRDefault="00DA0C8B" w:rsidP="00DA0C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8A3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A68A3">
        <w:rPr>
          <w:rFonts w:ascii="Times New Roman" w:hAnsi="Times New Roman" w:cs="Times New Roman"/>
          <w:sz w:val="24"/>
          <w:szCs w:val="24"/>
        </w:rPr>
        <w:t>исполнение работниками указаний руководства предприятия, учреждения, организации.</w:t>
      </w:r>
    </w:p>
    <w:p w:rsidR="007739F2" w:rsidRDefault="007739F2"/>
    <w:sectPr w:rsidR="007739F2" w:rsidSect="00AF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6E3"/>
    <w:multiLevelType w:val="hybridMultilevel"/>
    <w:tmpl w:val="E38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1F9"/>
    <w:multiLevelType w:val="hybridMultilevel"/>
    <w:tmpl w:val="BDA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3D34"/>
    <w:multiLevelType w:val="hybridMultilevel"/>
    <w:tmpl w:val="A70C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336D"/>
    <w:multiLevelType w:val="hybridMultilevel"/>
    <w:tmpl w:val="4CCC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C8B"/>
    <w:rsid w:val="002921FC"/>
    <w:rsid w:val="005756A6"/>
    <w:rsid w:val="005E0439"/>
    <w:rsid w:val="00607C30"/>
    <w:rsid w:val="006341F6"/>
    <w:rsid w:val="007739F2"/>
    <w:rsid w:val="00803269"/>
    <w:rsid w:val="008F7913"/>
    <w:rsid w:val="00947C9D"/>
    <w:rsid w:val="00AF35C8"/>
    <w:rsid w:val="00C4592C"/>
    <w:rsid w:val="00D03B75"/>
    <w:rsid w:val="00DA0C8B"/>
    <w:rsid w:val="00EB431E"/>
    <w:rsid w:val="00F16786"/>
    <w:rsid w:val="00F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A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Company>ТЭПК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</dc:creator>
  <cp:keywords/>
  <dc:description/>
  <cp:lastModifiedBy>Катя Васильева</cp:lastModifiedBy>
  <cp:revision>14</cp:revision>
  <dcterms:created xsi:type="dcterms:W3CDTF">2013-01-17T05:32:00Z</dcterms:created>
  <dcterms:modified xsi:type="dcterms:W3CDTF">2019-01-21T06:34:00Z</dcterms:modified>
</cp:coreProperties>
</file>