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A" w:rsidRPr="008D3841" w:rsidRDefault="00A9157A" w:rsidP="008D3841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8D3841">
        <w:rPr>
          <w:rFonts w:ascii="Times New Roman" w:hAnsi="Times New Roman" w:cs="Times New Roman"/>
          <w:b/>
          <w:caps/>
          <w:sz w:val="24"/>
          <w:szCs w:val="24"/>
        </w:rPr>
        <w:t xml:space="preserve">Компьютер для начинающих </w:t>
      </w:r>
    </w:p>
    <w:p w:rsidR="006D3CE7" w:rsidRDefault="006D3CE7" w:rsidP="006D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CE7">
        <w:rPr>
          <w:rFonts w:ascii="Times New Roman" w:hAnsi="Times New Roman" w:cs="Times New Roman"/>
          <w:b/>
          <w:sz w:val="24"/>
          <w:szCs w:val="24"/>
        </w:rPr>
        <w:t>5000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7A" w:rsidRDefault="00A9157A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6D3CE7">
        <w:rPr>
          <w:rFonts w:ascii="Times New Roman" w:hAnsi="Times New Roman" w:cs="Times New Roman"/>
          <w:sz w:val="24"/>
          <w:szCs w:val="24"/>
        </w:rPr>
        <w:t xml:space="preserve">- </w:t>
      </w:r>
      <w:r w:rsidRPr="006D3CE7">
        <w:rPr>
          <w:rFonts w:ascii="Times New Roman" w:hAnsi="Times New Roman" w:cs="Times New Roman"/>
          <w:b/>
          <w:sz w:val="24"/>
          <w:szCs w:val="24"/>
        </w:rPr>
        <w:t>0,5 месяца</w:t>
      </w:r>
      <w:r>
        <w:rPr>
          <w:rFonts w:ascii="Times New Roman" w:hAnsi="Times New Roman" w:cs="Times New Roman"/>
          <w:sz w:val="24"/>
          <w:szCs w:val="24"/>
        </w:rPr>
        <w:t xml:space="preserve"> (40 академических часов) </w:t>
      </w:r>
    </w:p>
    <w:p w:rsidR="00913572" w:rsidRDefault="006D3CE7" w:rsidP="0091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</w:t>
      </w:r>
      <w:r w:rsidR="00A9157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913572">
        <w:rPr>
          <w:rFonts w:ascii="Times New Roman" w:hAnsi="Times New Roman" w:cs="Times New Roman"/>
          <w:sz w:val="24"/>
          <w:szCs w:val="24"/>
        </w:rPr>
        <w:t>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D3CE7">
        <w:rPr>
          <w:rFonts w:ascii="Times New Roman" w:hAnsi="Times New Roman" w:cs="Times New Roman"/>
          <w:b/>
          <w:sz w:val="24"/>
          <w:szCs w:val="24"/>
        </w:rPr>
        <w:t>У</w:t>
      </w:r>
      <w:r w:rsidR="00CC7BC8" w:rsidRPr="006D3CE7">
        <w:rPr>
          <w:rFonts w:ascii="Times New Roman" w:hAnsi="Times New Roman" w:cs="Times New Roman"/>
          <w:b/>
          <w:sz w:val="24"/>
          <w:szCs w:val="24"/>
        </w:rPr>
        <w:t>дост</w:t>
      </w:r>
      <w:r w:rsidRPr="006D3CE7">
        <w:rPr>
          <w:rFonts w:ascii="Times New Roman" w:hAnsi="Times New Roman" w:cs="Times New Roman"/>
          <w:b/>
          <w:sz w:val="24"/>
          <w:szCs w:val="24"/>
        </w:rPr>
        <w:t>о</w:t>
      </w:r>
      <w:r w:rsidR="00CC7BC8" w:rsidRPr="006D3CE7">
        <w:rPr>
          <w:rFonts w:ascii="Times New Roman" w:hAnsi="Times New Roman" w:cs="Times New Roman"/>
          <w:b/>
          <w:sz w:val="24"/>
          <w:szCs w:val="24"/>
        </w:rPr>
        <w:t>верение</w:t>
      </w:r>
    </w:p>
    <w:p w:rsidR="00A9157A" w:rsidRDefault="00A9157A" w:rsidP="008D384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6D3CE7">
        <w:rPr>
          <w:rFonts w:ascii="Times New Roman" w:hAnsi="Times New Roman" w:cs="Times New Roman"/>
          <w:b/>
          <w:sz w:val="24"/>
          <w:szCs w:val="24"/>
        </w:rPr>
        <w:t>: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работе на ПК.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Носители информации от дискеты до внешнего жесткого диска.</w:t>
      </w:r>
    </w:p>
    <w:p w:rsidR="00A57384" w:rsidRPr="00A57384" w:rsidRDefault="006D3CE7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E907D0">
        <w:rPr>
          <w:rFonts w:ascii="Times New Roman" w:eastAsia="Times New Roman" w:hAnsi="Times New Roman" w:cs="Times New Roman"/>
          <w:sz w:val="24"/>
          <w:szCs w:val="24"/>
        </w:rPr>
        <w:t>indows</w:t>
      </w:r>
      <w:r w:rsidR="00A57384" w:rsidRPr="00A57384">
        <w:rPr>
          <w:rFonts w:ascii="Times New Roman" w:eastAsia="Times New Roman" w:hAnsi="Times New Roman" w:cs="Times New Roman"/>
          <w:sz w:val="24"/>
          <w:szCs w:val="24"/>
        </w:rPr>
        <w:t>. Особенности. Возможности. Недостатки.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что есть файл, папка. Создание, удаление, копирование, вырезание, перенос, переименование. Иерархия и хранение. Единицы измерения.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Расширения файлов.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Создание ярлыков.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Стандартные программы меню пуск.</w:t>
      </w:r>
    </w:p>
    <w:p w:rsidR="00A57384" w:rsidRPr="00A57384" w:rsidRDefault="00A57384" w:rsidP="00E907D0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Учетные записи пользователя.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Архивация данных.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Антивирусные программы.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 xml:space="preserve">Запись информации на различные носители информации. </w:t>
      </w:r>
      <w:r w:rsidR="00F8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384" w:rsidRPr="00A57384" w:rsidRDefault="00E907D0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="00A57384" w:rsidRPr="00A57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A57384" w:rsidRPr="00A57384">
        <w:rPr>
          <w:rFonts w:ascii="Times New Roman" w:eastAsia="Times New Roman" w:hAnsi="Times New Roman" w:cs="Times New Roman"/>
          <w:sz w:val="24"/>
          <w:szCs w:val="24"/>
          <w:lang w:val="en-US"/>
        </w:rPr>
        <w:t>ffice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Браузеры</w:t>
      </w:r>
      <w:r w:rsidRPr="00A57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Mozilla Firefox, Opera, Google Chrome. </w:t>
      </w:r>
      <w:r w:rsidRPr="00A57384">
        <w:rPr>
          <w:rFonts w:ascii="Times New Roman" w:eastAsia="Times New Roman" w:hAnsi="Times New Roman" w:cs="Times New Roman"/>
          <w:sz w:val="24"/>
          <w:szCs w:val="24"/>
        </w:rPr>
        <w:t>Закладки, сортировка, журналы, пароли.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Поисковые системы интернет. Правила задания поискового запроса.</w:t>
      </w:r>
    </w:p>
    <w:p w:rsidR="00A57384" w:rsidRPr="00A57384" w:rsidRDefault="00E907D0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7D0">
        <w:rPr>
          <w:rFonts w:ascii="Times New Roman" w:eastAsia="Times New Roman" w:hAnsi="Times New Roman" w:cs="Times New Roman"/>
          <w:sz w:val="24"/>
          <w:szCs w:val="24"/>
        </w:rPr>
        <w:t>Коммуникаци</w:t>
      </w:r>
      <w:r>
        <w:rPr>
          <w:rFonts w:ascii="Times New Roman" w:eastAsia="Times New Roman" w:hAnsi="Times New Roman" w:cs="Times New Roman"/>
          <w:sz w:val="24"/>
          <w:szCs w:val="24"/>
        </w:rPr>
        <w:t>я в Интернет.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 xml:space="preserve">Почтовые серверы </w:t>
      </w:r>
      <w:proofErr w:type="spellStart"/>
      <w:r w:rsidRPr="00A5738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573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384">
        <w:rPr>
          <w:rFonts w:ascii="Times New Roman" w:eastAsia="Times New Roman" w:hAnsi="Times New Roman" w:cs="Times New Roman"/>
          <w:sz w:val="24"/>
          <w:szCs w:val="24"/>
        </w:rPr>
        <w:t>ru, gmail.com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 xml:space="preserve">Сохранение информации </w:t>
      </w:r>
      <w:proofErr w:type="gramStart"/>
      <w:r w:rsidRPr="00A5738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57384">
        <w:rPr>
          <w:rFonts w:ascii="Times New Roman" w:eastAsia="Times New Roman" w:hAnsi="Times New Roman" w:cs="Times New Roman"/>
          <w:sz w:val="24"/>
          <w:szCs w:val="24"/>
        </w:rPr>
        <w:t xml:space="preserve"> Интернет.</w:t>
      </w:r>
    </w:p>
    <w:p w:rsidR="00A57384" w:rsidRPr="00A57384" w:rsidRDefault="00A57384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CE7">
        <w:rPr>
          <w:rFonts w:ascii="Times New Roman" w:eastAsia="Times New Roman" w:hAnsi="Times New Roman" w:cs="Times New Roman"/>
          <w:sz w:val="24"/>
          <w:szCs w:val="24"/>
        </w:rPr>
        <w:t>нтернет-</w:t>
      </w:r>
      <w:proofErr w:type="spellStart"/>
      <w:r w:rsidR="006D3CE7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 w:rsidR="006D3C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D3CE7">
        <w:rPr>
          <w:rFonts w:ascii="Times New Roman" w:eastAsia="Times New Roman" w:hAnsi="Times New Roman" w:cs="Times New Roman"/>
          <w:sz w:val="24"/>
          <w:szCs w:val="24"/>
        </w:rPr>
        <w:t>qip</w:t>
      </w:r>
      <w:proofErr w:type="spellEnd"/>
      <w:r w:rsidR="006D3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3CE7">
        <w:rPr>
          <w:rFonts w:ascii="Times New Roman" w:eastAsia="Times New Roman" w:hAnsi="Times New Roman" w:cs="Times New Roman"/>
          <w:sz w:val="24"/>
          <w:szCs w:val="24"/>
        </w:rPr>
        <w:t>icq</w:t>
      </w:r>
      <w:proofErr w:type="spellEnd"/>
      <w:r w:rsidR="006D3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3CE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proofErr w:type="spellStart"/>
      <w:r w:rsidRPr="00A57384">
        <w:rPr>
          <w:rFonts w:ascii="Times New Roman" w:eastAsia="Times New Roman" w:hAnsi="Times New Roman" w:cs="Times New Roman"/>
          <w:sz w:val="24"/>
          <w:szCs w:val="24"/>
        </w:rPr>
        <w:t>kype</w:t>
      </w:r>
      <w:proofErr w:type="spellEnd"/>
    </w:p>
    <w:p w:rsidR="00A57384" w:rsidRPr="00A57384" w:rsidRDefault="00267BF7" w:rsidP="00A57384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Файлообменники</w:t>
      </w:r>
      <w:proofErr w:type="spellEnd"/>
    </w:p>
    <w:p w:rsidR="00A9157A" w:rsidRDefault="00A9157A" w:rsidP="008D3841">
      <w:pPr>
        <w:pStyle w:val="ConsPlusNormal"/>
        <w:widowControl/>
        <w:spacing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272E6D" w:rsidRPr="001F0814" w:rsidRDefault="00272E6D" w:rsidP="00272E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814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 должен знать:</w:t>
      </w:r>
    </w:p>
    <w:p w:rsidR="00272E6D" w:rsidRPr="001F0814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814">
        <w:rPr>
          <w:rFonts w:ascii="Times New Roman" w:hAnsi="Times New Roman" w:cs="Times New Roman"/>
          <w:sz w:val="24"/>
          <w:szCs w:val="24"/>
        </w:rPr>
        <w:t>Устройства ввода-вывода информации и дополнительные устройства,  их разновидности, назначение,  принципы  работы, способы подключения. Виды носителей информации и каналов связи. Приемы ввода информации в ЭВМ и ее последующий вывод.</w:t>
      </w:r>
    </w:p>
    <w:p w:rsidR="00272E6D" w:rsidRPr="001F0814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814">
        <w:rPr>
          <w:rFonts w:ascii="Times New Roman" w:hAnsi="Times New Roman" w:cs="Times New Roman"/>
          <w:sz w:val="24"/>
          <w:szCs w:val="24"/>
        </w:rPr>
        <w:t>Правила включения, перезагрузки и выключения компьютера и периферийных устройств</w:t>
      </w:r>
    </w:p>
    <w:p w:rsidR="00272E6D" w:rsidRPr="001F0814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814">
        <w:rPr>
          <w:rFonts w:ascii="Times New Roman" w:hAnsi="Times New Roman" w:cs="Times New Roman"/>
          <w:sz w:val="24"/>
          <w:szCs w:val="24"/>
        </w:rPr>
        <w:t>Виды, назначение, содержание, правила ведения и оформления документации.</w:t>
      </w:r>
    </w:p>
    <w:p w:rsidR="00A95C77" w:rsidRPr="00A95C77" w:rsidRDefault="00272E6D" w:rsidP="00A95C77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77">
        <w:rPr>
          <w:rFonts w:ascii="Times New Roman" w:hAnsi="Times New Roman" w:cs="Times New Roman"/>
          <w:sz w:val="24"/>
          <w:szCs w:val="24"/>
        </w:rPr>
        <w:t xml:space="preserve">Функции и группы клавиш на клавиатуре,  варианты клавиатурных комбинаций. </w:t>
      </w:r>
    </w:p>
    <w:p w:rsidR="00272E6D" w:rsidRPr="00A95C77" w:rsidRDefault="00272E6D" w:rsidP="00A95C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C77">
        <w:rPr>
          <w:rFonts w:ascii="Times New Roman" w:hAnsi="Times New Roman" w:cs="Times New Roman"/>
          <w:sz w:val="24"/>
          <w:szCs w:val="24"/>
        </w:rPr>
        <w:t>Основные файловые менеджеры, их характеристики и возможности. Правила и приемы работы в программах-оболочках, основные команды меню и диалоговых окон. Разновидности операций с файлами и каталогами. Способы представления информации на панелях. Приемы создания и редактирования меню пользователя.</w:t>
      </w:r>
    </w:p>
    <w:p w:rsidR="00272E6D" w:rsidRPr="001F0814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814">
        <w:rPr>
          <w:rFonts w:ascii="Times New Roman" w:hAnsi="Times New Roman" w:cs="Times New Roman"/>
          <w:sz w:val="24"/>
          <w:szCs w:val="24"/>
        </w:rPr>
        <w:t xml:space="preserve">Назначение и разновидности текстовых редакторов, их функциональные возможности. Основные элементы экранного интерфейса. Содержание опций меню программы и панели инструментов. Правила работы с документами, способы и средства размещения, редактирования, форматирования  и иллюстрирования текста. Требования к сохранению, печати и закрытию документов. </w:t>
      </w:r>
    </w:p>
    <w:p w:rsidR="00272E6D" w:rsidRPr="001F0814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814">
        <w:rPr>
          <w:rFonts w:ascii="Times New Roman" w:hAnsi="Times New Roman" w:cs="Times New Roman"/>
          <w:sz w:val="24"/>
          <w:szCs w:val="24"/>
        </w:rPr>
        <w:t xml:space="preserve">Назначение, возможности и применение электронных таблиц, принципы их построения и  организация работы с ними. Основные элементы экранного интерфейса. Опции меню и панели инструментов. Правила ввода, обработки, оформления, редактирования данных и </w:t>
      </w:r>
      <w:r w:rsidRPr="001F0814">
        <w:rPr>
          <w:rFonts w:ascii="Times New Roman" w:hAnsi="Times New Roman" w:cs="Times New Roman"/>
          <w:sz w:val="24"/>
          <w:szCs w:val="24"/>
        </w:rPr>
        <w:lastRenderedPageBreak/>
        <w:t>выполнения вычислительных операций. Приемы построения алгоритмов обработки информации.</w:t>
      </w:r>
    </w:p>
    <w:p w:rsidR="00272E6D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814">
        <w:rPr>
          <w:rFonts w:ascii="Times New Roman" w:hAnsi="Times New Roman" w:cs="Times New Roman"/>
          <w:sz w:val="24"/>
          <w:szCs w:val="24"/>
        </w:rPr>
        <w:t>Системы управления базами данных, их виды и характеристика работы. Принципы проектирования, создания и модификации баз данных. Основы построения банков информации.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E6D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6E">
        <w:rPr>
          <w:rFonts w:ascii="Times New Roman" w:hAnsi="Times New Roman" w:cs="Times New Roman"/>
          <w:sz w:val="24"/>
          <w:szCs w:val="24"/>
        </w:rPr>
        <w:t>Архивы и архивирование – термины и определения. Разновидности программ-архиваторов, их назначение, свойства, основные режимы работы  программ,  диалоговые  окна  и команды.  Правила  архивации  и  разархивации файлов.</w:t>
      </w:r>
    </w:p>
    <w:p w:rsidR="00272E6D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6E">
        <w:rPr>
          <w:rFonts w:ascii="Times New Roman" w:hAnsi="Times New Roman" w:cs="Times New Roman"/>
          <w:sz w:val="24"/>
          <w:szCs w:val="24"/>
        </w:rPr>
        <w:t>Многообразие, среда обитания и категории вирусов. Пути и механизмы распространения и действия вирусных программ, формы проявления; профилактические меры.</w:t>
      </w:r>
      <w:r w:rsidRPr="001C716E">
        <w:rPr>
          <w:sz w:val="24"/>
          <w:szCs w:val="24"/>
        </w:rPr>
        <w:t xml:space="preserve"> </w:t>
      </w:r>
      <w:r w:rsidRPr="001C716E">
        <w:rPr>
          <w:rFonts w:ascii="Times New Roman" w:hAnsi="Times New Roman" w:cs="Times New Roman"/>
          <w:sz w:val="24"/>
          <w:szCs w:val="24"/>
        </w:rPr>
        <w:t>Разновидности антивирусных программ, принципы их действия, способы настройки и  порядок работы в них.</w:t>
      </w:r>
    </w:p>
    <w:p w:rsidR="00272E6D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6E">
        <w:rPr>
          <w:rFonts w:ascii="Times New Roman" w:hAnsi="Times New Roman" w:cs="Times New Roman"/>
          <w:sz w:val="24"/>
          <w:szCs w:val="24"/>
        </w:rPr>
        <w:t>Принципы и средства защиты информации в ЭВМ, вычислительных сетях, автоматизированных системах управления, приемы их использования.</w:t>
      </w:r>
    </w:p>
    <w:p w:rsidR="00272E6D" w:rsidRDefault="00272E6D" w:rsidP="00272E6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16E">
        <w:rPr>
          <w:rFonts w:ascii="Times New Roman" w:hAnsi="Times New Roman" w:cs="Times New Roman"/>
          <w:sz w:val="24"/>
          <w:szCs w:val="24"/>
        </w:rPr>
        <w:t>Понятие о лицензионном и нелицензионном программном обеспечении. Виды и особенности нормативно-законодательной литературы.</w:t>
      </w:r>
    </w:p>
    <w:sectPr w:rsidR="00272E6D" w:rsidSect="0011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386"/>
    <w:multiLevelType w:val="hybridMultilevel"/>
    <w:tmpl w:val="AB10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F0584"/>
    <w:multiLevelType w:val="multilevel"/>
    <w:tmpl w:val="9CAAAB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57A"/>
    <w:rsid w:val="000E0A4C"/>
    <w:rsid w:val="00113853"/>
    <w:rsid w:val="002421E6"/>
    <w:rsid w:val="00247217"/>
    <w:rsid w:val="00267BF7"/>
    <w:rsid w:val="00272E6D"/>
    <w:rsid w:val="005B11BB"/>
    <w:rsid w:val="005B6A70"/>
    <w:rsid w:val="00683FBF"/>
    <w:rsid w:val="006B34AF"/>
    <w:rsid w:val="006D3CE7"/>
    <w:rsid w:val="00754745"/>
    <w:rsid w:val="007D143B"/>
    <w:rsid w:val="0080620C"/>
    <w:rsid w:val="00824FB7"/>
    <w:rsid w:val="008A2136"/>
    <w:rsid w:val="008D3841"/>
    <w:rsid w:val="008E117D"/>
    <w:rsid w:val="00913572"/>
    <w:rsid w:val="009C2413"/>
    <w:rsid w:val="009D65EB"/>
    <w:rsid w:val="00A1123A"/>
    <w:rsid w:val="00A57384"/>
    <w:rsid w:val="00A87364"/>
    <w:rsid w:val="00A9157A"/>
    <w:rsid w:val="00A95C77"/>
    <w:rsid w:val="00AC0924"/>
    <w:rsid w:val="00AF4BE5"/>
    <w:rsid w:val="00B77952"/>
    <w:rsid w:val="00B92D34"/>
    <w:rsid w:val="00C46567"/>
    <w:rsid w:val="00CC7BC8"/>
    <w:rsid w:val="00D85481"/>
    <w:rsid w:val="00E37B5B"/>
    <w:rsid w:val="00E907D0"/>
    <w:rsid w:val="00F54B0E"/>
    <w:rsid w:val="00F74295"/>
    <w:rsid w:val="00F80DBB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7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tyk</dc:creator>
  <cp:lastModifiedBy>Катя Васильева</cp:lastModifiedBy>
  <cp:revision>3</cp:revision>
  <dcterms:created xsi:type="dcterms:W3CDTF">2016-03-30T04:50:00Z</dcterms:created>
  <dcterms:modified xsi:type="dcterms:W3CDTF">2019-01-21T06:38:00Z</dcterms:modified>
</cp:coreProperties>
</file>