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1F" w:rsidRDefault="00A6610C" w:rsidP="00543A1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D0C4A">
        <w:rPr>
          <w:rFonts w:ascii="Times New Roman" w:eastAsia="Times New Roman" w:hAnsi="Times New Roman" w:cs="Times New Roman"/>
          <w:b/>
          <w:sz w:val="28"/>
          <w:szCs w:val="28"/>
        </w:rPr>
        <w:t>ОПЕРАТОР СТАНКОВ С ПРОГРАММНЫМ УПРАВЛЕНИЕМ</w:t>
      </w:r>
    </w:p>
    <w:bookmarkEnd w:id="0"/>
    <w:p w:rsidR="00543A1F" w:rsidRPr="00DE6880" w:rsidRDefault="00543A1F" w:rsidP="0054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89A" w:rsidRDefault="000D489A" w:rsidP="000D489A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– </w:t>
      </w:r>
      <w:r w:rsidRPr="00540D5D">
        <w:rPr>
          <w:rFonts w:ascii="Times New Roman" w:hAnsi="Times New Roman" w:cs="Times New Roman"/>
          <w:b/>
          <w:sz w:val="24"/>
          <w:szCs w:val="24"/>
        </w:rPr>
        <w:t>1 месяц – 9000 руб.</w:t>
      </w:r>
    </w:p>
    <w:p w:rsidR="000D489A" w:rsidRDefault="000D489A" w:rsidP="000D489A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2 месяца – 18000 руб.</w:t>
      </w:r>
    </w:p>
    <w:p w:rsidR="000D489A" w:rsidRDefault="000D489A" w:rsidP="000D489A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3 месяца – 20000 руб.</w:t>
      </w:r>
    </w:p>
    <w:p w:rsidR="000D489A" w:rsidRDefault="000D489A" w:rsidP="000D489A">
      <w:pPr>
        <w:spacing w:after="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540D5D"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установленного образца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свидетельство о профессии</w:t>
      </w:r>
    </w:p>
    <w:p w:rsidR="000D489A" w:rsidRDefault="000D489A" w:rsidP="00543A1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A1F" w:rsidRDefault="00543A1F" w:rsidP="00543A1F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F1A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A65F1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2E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знаний обработки деталей на станках с программным управлением. </w:t>
      </w:r>
    </w:p>
    <w:p w:rsidR="00543A1F" w:rsidRDefault="00543A1F" w:rsidP="000D48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599B">
        <w:rPr>
          <w:rFonts w:ascii="Times New Roman" w:hAnsi="Times New Roman" w:cs="Times New Roman"/>
          <w:sz w:val="24"/>
          <w:szCs w:val="24"/>
        </w:rPr>
        <w:t>В результате  обучения слушатель 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A1F" w:rsidRDefault="00543A1F" w:rsidP="000D489A">
      <w:pPr>
        <w:spacing w:after="0" w:line="240" w:lineRule="auto"/>
        <w:ind w:hanging="284"/>
        <w:jc w:val="both"/>
        <w:rPr>
          <w:rFonts w:ascii="Verdana" w:eastAsia="Calibri" w:hAnsi="Verdana" w:cs="Times New Roman"/>
          <w:sz w:val="24"/>
          <w:szCs w:val="24"/>
        </w:rPr>
      </w:pPr>
      <w:r w:rsidRPr="001434D4">
        <w:rPr>
          <w:rFonts w:ascii="Verdana" w:eastAsia="Calibri" w:hAnsi="Verdana" w:cs="Times New Roman"/>
          <w:sz w:val="24"/>
          <w:szCs w:val="24"/>
        </w:rPr>
        <w:t xml:space="preserve">    </w:t>
      </w:r>
    </w:p>
    <w:p w:rsidR="00543A1F" w:rsidRDefault="00543A1F" w:rsidP="000D489A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3A1F" w:rsidRDefault="00543A1F" w:rsidP="00543A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принципиальные схемы оборудования и взаимодействие механизмов станков с программным управлением, правила их подналадки;</w:t>
      </w:r>
    </w:p>
    <w:p w:rsidR="00543A1F" w:rsidRDefault="00543A1F" w:rsidP="00543A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корректировку режимов резания по результатам работы станка;</w:t>
      </w:r>
    </w:p>
    <w:p w:rsidR="00543A1F" w:rsidRDefault="00543A1F" w:rsidP="00543A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электротехники, электроники, механики, гидравлики, автоматики в пределах выполняемой работы; кинематические схемы обслуживаемых станков; </w:t>
      </w:r>
    </w:p>
    <w:p w:rsidR="00543A1F" w:rsidRDefault="00543A1F" w:rsidP="00543A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 при многостаночном обслуживании станков с программным управлением;</w:t>
      </w:r>
    </w:p>
    <w:p w:rsidR="00543A1F" w:rsidRDefault="00543A1F" w:rsidP="00543A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и правила пользования контрольно-измерительными инструментами и приборами;</w:t>
      </w:r>
    </w:p>
    <w:p w:rsidR="00543A1F" w:rsidRDefault="00543A1F" w:rsidP="00543A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способы подготовки программы; код и правила чтения программы по распечатке и перфоленте;</w:t>
      </w:r>
    </w:p>
    <w:p w:rsidR="00543A1F" w:rsidRDefault="00543A1F" w:rsidP="00543A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неисправности в станках и системе управления; способы установки инструмента в инструментальные блоки; </w:t>
      </w:r>
    </w:p>
    <w:p w:rsidR="00543A1F" w:rsidRDefault="00543A1F" w:rsidP="00543A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установки приспособлений и их регулировки;</w:t>
      </w:r>
    </w:p>
    <w:p w:rsidR="00543A1F" w:rsidRDefault="00543A1F" w:rsidP="00543A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приемы, обеспечивающие заданную точность изготовления деталей;</w:t>
      </w:r>
    </w:p>
    <w:p w:rsidR="00543A1F" w:rsidRDefault="00543A1F" w:rsidP="00543A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допусков и посадок;</w:t>
      </w:r>
    </w:p>
    <w:p w:rsidR="00543A1F" w:rsidRPr="00A65F1A" w:rsidRDefault="00543A1F" w:rsidP="00543A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квалитеты и параметры шероховатости;</w:t>
      </w:r>
    </w:p>
    <w:p w:rsidR="00543A1F" w:rsidRPr="00A65F1A" w:rsidRDefault="00543A1F" w:rsidP="00543A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чтения чертежей обрабатываемых деталей</w:t>
      </w:r>
    </w:p>
    <w:p w:rsidR="00543A1F" w:rsidRDefault="00543A1F" w:rsidP="00543A1F">
      <w:pPr>
        <w:pStyle w:val="a3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1F" w:rsidRDefault="00543A1F" w:rsidP="00543A1F">
      <w:pPr>
        <w:pStyle w:val="a3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43A1F" w:rsidRDefault="00543A1F" w:rsidP="00543A1F">
      <w:pPr>
        <w:pStyle w:val="a3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1F" w:rsidRDefault="00543A1F" w:rsidP="00543A1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процесса обработки с пульта управления сложных деталей по 7-10 квалитетам на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анках с программным управлением;</w:t>
      </w:r>
    </w:p>
    <w:p w:rsidR="00543A1F" w:rsidRDefault="00543A1F" w:rsidP="00543A1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 многоцелевых станков с числовым программным управлением (ЧПУ) и манипуляторов (роботов) для механической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заготовок на рабочее место;</w:t>
      </w:r>
    </w:p>
    <w:p w:rsidR="00543A1F" w:rsidRDefault="00543A1F" w:rsidP="00543A1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группой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 с программным управлением;</w:t>
      </w:r>
    </w:p>
    <w:p w:rsidR="00543A1F" w:rsidRDefault="00543A1F" w:rsidP="00543A1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 в инструментальные блоки;</w:t>
      </w:r>
    </w:p>
    <w:p w:rsidR="00543A1F" w:rsidRDefault="00543A1F" w:rsidP="00543A1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одбор и установк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инструментальных блоков с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аменой и юстировкой инструмента;</w:t>
      </w:r>
    </w:p>
    <w:p w:rsidR="00543A1F" w:rsidRPr="00FA193D" w:rsidRDefault="00543A1F" w:rsidP="00543A1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одналадк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A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узлов и механизмов в процессе работы.</w:t>
      </w:r>
    </w:p>
    <w:p w:rsidR="00BA495E" w:rsidRDefault="00BA495E"/>
    <w:sectPr w:rsidR="00BA495E" w:rsidSect="00BA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C55"/>
    <w:multiLevelType w:val="hybridMultilevel"/>
    <w:tmpl w:val="00946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6A39"/>
    <w:multiLevelType w:val="hybridMultilevel"/>
    <w:tmpl w:val="A9709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A1F"/>
    <w:rsid w:val="000D489A"/>
    <w:rsid w:val="00117C8F"/>
    <w:rsid w:val="004D0E47"/>
    <w:rsid w:val="00543A1F"/>
    <w:rsid w:val="00A6610C"/>
    <w:rsid w:val="00B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1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Катя Васильева</cp:lastModifiedBy>
  <cp:revision>4</cp:revision>
  <dcterms:created xsi:type="dcterms:W3CDTF">2016-03-30T05:21:00Z</dcterms:created>
  <dcterms:modified xsi:type="dcterms:W3CDTF">2019-01-21T09:23:00Z</dcterms:modified>
</cp:coreProperties>
</file>