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8" w:rsidRPr="000A4954" w:rsidRDefault="00BD2AFE" w:rsidP="0054716E">
      <w:pPr>
        <w:jc w:val="center"/>
        <w:rPr>
          <w:b/>
        </w:rPr>
      </w:pPr>
      <w:r w:rsidRPr="000A4954">
        <w:rPr>
          <w:b/>
        </w:rPr>
        <w:t>СОГЛАШЕНИЕ</w:t>
      </w:r>
      <w:r w:rsidR="00776488" w:rsidRPr="000A4954">
        <w:rPr>
          <w:b/>
        </w:rPr>
        <w:t xml:space="preserve"> №______</w:t>
      </w:r>
    </w:p>
    <w:p w:rsidR="009245FF" w:rsidRPr="001E6827" w:rsidRDefault="0054716E" w:rsidP="0054716E">
      <w:r w:rsidRPr="000A4954">
        <w:rPr>
          <w:b/>
        </w:rPr>
        <w:t xml:space="preserve">                                                               </w:t>
      </w:r>
      <w:r w:rsidR="00776488" w:rsidRPr="000A4954">
        <w:rPr>
          <w:b/>
        </w:rPr>
        <w:t>о сотрудничестве</w:t>
      </w:r>
      <w:r w:rsidR="00776488" w:rsidRPr="001E6827">
        <w:rPr>
          <w:b/>
        </w:rPr>
        <w:t xml:space="preserve"> </w:t>
      </w:r>
    </w:p>
    <w:p w:rsidR="009245FF" w:rsidRPr="001E6827" w:rsidRDefault="009245FF" w:rsidP="00341605">
      <w:pPr>
        <w:jc w:val="both"/>
      </w:pPr>
    </w:p>
    <w:p w:rsidR="00776488" w:rsidRPr="001E6827" w:rsidRDefault="00471865" w:rsidP="00341605">
      <w:pPr>
        <w:jc w:val="both"/>
      </w:pPr>
      <w:r w:rsidRPr="001E6827">
        <w:t xml:space="preserve">г. Томск </w:t>
      </w:r>
      <w:r w:rsidRPr="001E6827">
        <w:tab/>
      </w:r>
      <w:r w:rsidRPr="001E6827">
        <w:tab/>
      </w:r>
      <w:r w:rsidRPr="001E6827">
        <w:tab/>
      </w:r>
      <w:r w:rsidRPr="001E6827">
        <w:tab/>
      </w:r>
      <w:r w:rsidRPr="001E6827">
        <w:tab/>
      </w:r>
      <w:r w:rsidRPr="001E6827">
        <w:tab/>
      </w:r>
      <w:r w:rsidRPr="001E6827">
        <w:tab/>
      </w:r>
      <w:r w:rsidRPr="001E6827">
        <w:tab/>
      </w:r>
      <w:r w:rsidR="00A43BB7">
        <w:t xml:space="preserve">                                                        </w:t>
      </w:r>
      <w:r w:rsidR="003B5748">
        <w:t>«___» ______</w:t>
      </w:r>
      <w:r w:rsidR="004C7F22">
        <w:t xml:space="preserve"> </w:t>
      </w:r>
      <w:r w:rsidR="00776488" w:rsidRPr="001E6827">
        <w:t>20</w:t>
      </w:r>
      <w:r w:rsidR="007C60B4">
        <w:t>___</w:t>
      </w:r>
      <w:r w:rsidR="00776488" w:rsidRPr="001E6827">
        <w:t>г</w:t>
      </w:r>
      <w:r w:rsidR="00A43BB7">
        <w:t>.</w:t>
      </w:r>
    </w:p>
    <w:p w:rsidR="009245FF" w:rsidRPr="001E6827" w:rsidRDefault="009245FF" w:rsidP="0066147D">
      <w:pPr>
        <w:spacing w:line="360" w:lineRule="auto"/>
        <w:ind w:firstLine="284"/>
        <w:jc w:val="both"/>
      </w:pPr>
    </w:p>
    <w:p w:rsidR="00DC7608" w:rsidRDefault="0056141C" w:rsidP="0066147D">
      <w:pPr>
        <w:ind w:firstLine="284"/>
        <w:jc w:val="both"/>
      </w:pPr>
      <w:r>
        <w:rPr>
          <w:b/>
        </w:rPr>
        <w:t>______________________________________________________________________________</w:t>
      </w:r>
      <w:r w:rsidR="009245FF" w:rsidRPr="001E6827">
        <w:t>,</w:t>
      </w:r>
      <w:r w:rsidR="00776488" w:rsidRPr="001E6827">
        <w:t xml:space="preserve"> </w:t>
      </w:r>
      <w:r w:rsidR="00A43BB7">
        <w:t xml:space="preserve"> </w:t>
      </w:r>
      <w:r w:rsidR="00776488" w:rsidRPr="001E6827">
        <w:t>именуем</w:t>
      </w:r>
      <w:r w:rsidR="00BD2AFE">
        <w:t xml:space="preserve">ое </w:t>
      </w:r>
      <w:r w:rsidR="00776488" w:rsidRPr="001E6827">
        <w:t>в дальнейшем</w:t>
      </w:r>
      <w:r w:rsidR="00D17E1A" w:rsidRPr="001E6827">
        <w:t xml:space="preserve"> </w:t>
      </w:r>
      <w:r w:rsidR="00776488" w:rsidRPr="001E6827">
        <w:t>«</w:t>
      </w:r>
      <w:r w:rsidR="0090417C" w:rsidRPr="0090417C">
        <w:rPr>
          <w:b/>
        </w:rPr>
        <w:t>Предприятие</w:t>
      </w:r>
      <w:r w:rsidR="00776488" w:rsidRPr="001E6827">
        <w:t xml:space="preserve">», в лице </w:t>
      </w:r>
      <w:r w:rsidR="0090417C" w:rsidRPr="00180E8F">
        <w:t xml:space="preserve">директора </w:t>
      </w:r>
      <w:r w:rsidR="00DD43CD">
        <w:rPr>
          <w:b/>
        </w:rPr>
        <w:t>________________________________________________________________________________</w:t>
      </w:r>
      <w:r w:rsidR="002E0289">
        <w:t>,</w:t>
      </w:r>
      <w:r w:rsidR="00780EE7">
        <w:t xml:space="preserve"> </w:t>
      </w:r>
      <w:r w:rsidR="00ED5415" w:rsidRPr="001E6827">
        <w:t xml:space="preserve">действующего </w:t>
      </w:r>
      <w:r w:rsidR="00776488" w:rsidRPr="001E6827">
        <w:t>на основании</w:t>
      </w:r>
      <w:r w:rsidR="00D43303">
        <w:t xml:space="preserve"> </w:t>
      </w:r>
      <w:r>
        <w:t>______________________________________</w:t>
      </w:r>
      <w:r w:rsidR="00C90681">
        <w:t xml:space="preserve"> </w:t>
      </w:r>
      <w:r w:rsidR="00776488" w:rsidRPr="001E6827">
        <w:t>с одной стороны</w:t>
      </w:r>
      <w:r w:rsidR="00AD787D" w:rsidRPr="001E6827">
        <w:t xml:space="preserve">, и </w:t>
      </w:r>
      <w:r w:rsidR="00776488" w:rsidRPr="001E6827">
        <w:t xml:space="preserve"> </w:t>
      </w:r>
    </w:p>
    <w:p w:rsidR="00AD787D" w:rsidRDefault="00C90681" w:rsidP="0066147D">
      <w:pPr>
        <w:ind w:firstLine="284"/>
        <w:jc w:val="both"/>
      </w:pPr>
      <w:r>
        <w:rPr>
          <w:sz w:val="18"/>
          <w:szCs w:val="18"/>
        </w:rPr>
        <w:t xml:space="preserve"> </w:t>
      </w:r>
      <w:r w:rsidR="0090417C">
        <w:t xml:space="preserve">Областное государственное </w:t>
      </w:r>
      <w:r w:rsidR="00A947AC" w:rsidRPr="00DC7608">
        <w:t>бюджетное</w:t>
      </w:r>
      <w:r w:rsidR="006A4DC5">
        <w:t xml:space="preserve"> профессиональное</w:t>
      </w:r>
      <w:r w:rsidR="00A947AC">
        <w:t xml:space="preserve"> </w:t>
      </w:r>
      <w:r w:rsidR="0090417C">
        <w:t xml:space="preserve">образовательное учреждение </w:t>
      </w:r>
      <w:r w:rsidR="0090417C" w:rsidRPr="0090417C">
        <w:rPr>
          <w:b/>
        </w:rPr>
        <w:t>«</w:t>
      </w:r>
      <w:r w:rsidR="00AD787D" w:rsidRPr="0090417C">
        <w:rPr>
          <w:b/>
        </w:rPr>
        <w:t>Томский</w:t>
      </w:r>
      <w:r w:rsidR="00EE7659" w:rsidRPr="0090417C">
        <w:rPr>
          <w:b/>
        </w:rPr>
        <w:t xml:space="preserve"> экономико-промышленный колледж</w:t>
      </w:r>
      <w:r w:rsidR="0090417C" w:rsidRPr="0090417C">
        <w:rPr>
          <w:b/>
        </w:rPr>
        <w:t>»</w:t>
      </w:r>
      <w:r w:rsidR="0090417C">
        <w:t xml:space="preserve"> (ОГ</w:t>
      </w:r>
      <w:r w:rsidR="00A947AC">
        <w:t>Б</w:t>
      </w:r>
      <w:r w:rsidR="006A4DC5">
        <w:t>П</w:t>
      </w:r>
      <w:r w:rsidR="0090417C">
        <w:t xml:space="preserve">ОУ </w:t>
      </w:r>
      <w:r w:rsidR="00A947AC">
        <w:t>«</w:t>
      </w:r>
      <w:r w:rsidR="0090417C">
        <w:t>ТЭПК</w:t>
      </w:r>
      <w:r w:rsidR="00A947AC">
        <w:t>»</w:t>
      </w:r>
      <w:r w:rsidR="0090417C">
        <w:t>)</w:t>
      </w:r>
      <w:r w:rsidR="00AD787D" w:rsidRPr="001E6827">
        <w:t>,</w:t>
      </w:r>
      <w:r w:rsidR="00D43303">
        <w:t xml:space="preserve"> </w:t>
      </w:r>
      <w:r w:rsidR="00AD787D" w:rsidRPr="001E6827">
        <w:t xml:space="preserve"> именуемый в даль</w:t>
      </w:r>
      <w:r w:rsidR="004C7F22">
        <w:t>н</w:t>
      </w:r>
      <w:r w:rsidR="00BB0557">
        <w:t>ейшем «</w:t>
      </w:r>
      <w:r w:rsidR="0090417C" w:rsidRPr="0090417C">
        <w:rPr>
          <w:b/>
        </w:rPr>
        <w:t>Учебное заведение</w:t>
      </w:r>
      <w:r w:rsidR="00BB0557">
        <w:t xml:space="preserve">», в лице </w:t>
      </w:r>
      <w:r w:rsidR="004C7F22">
        <w:t xml:space="preserve"> директо</w:t>
      </w:r>
      <w:r w:rsidR="005955A8">
        <w:t xml:space="preserve">ра </w:t>
      </w:r>
      <w:r w:rsidR="005955A8" w:rsidRPr="0090417C">
        <w:rPr>
          <w:b/>
        </w:rPr>
        <w:t>Кузнецов</w:t>
      </w:r>
      <w:r w:rsidR="0090417C" w:rsidRPr="0090417C">
        <w:rPr>
          <w:b/>
        </w:rPr>
        <w:t>ой</w:t>
      </w:r>
      <w:r w:rsidR="005955A8" w:rsidRPr="0090417C">
        <w:rPr>
          <w:b/>
        </w:rPr>
        <w:t xml:space="preserve"> Наталь</w:t>
      </w:r>
      <w:r w:rsidR="0090417C" w:rsidRPr="0090417C">
        <w:rPr>
          <w:b/>
        </w:rPr>
        <w:t>и</w:t>
      </w:r>
      <w:r w:rsidR="005955A8" w:rsidRPr="0090417C">
        <w:rPr>
          <w:b/>
        </w:rPr>
        <w:t xml:space="preserve"> Викторовн</w:t>
      </w:r>
      <w:r w:rsidR="0090417C" w:rsidRPr="0090417C">
        <w:rPr>
          <w:b/>
        </w:rPr>
        <w:t>ы</w:t>
      </w:r>
      <w:r w:rsidR="00A947AC">
        <w:rPr>
          <w:b/>
        </w:rPr>
        <w:t>,</w:t>
      </w:r>
      <w:r w:rsidR="00AD787D" w:rsidRPr="001E6827">
        <w:t xml:space="preserve"> действующе</w:t>
      </w:r>
      <w:r w:rsidR="0090417C">
        <w:t>го</w:t>
      </w:r>
      <w:r w:rsidR="00EE7659">
        <w:t xml:space="preserve"> на основании Устава колледжа</w:t>
      </w:r>
      <w:r w:rsidR="00AD787D" w:rsidRPr="001E6827">
        <w:t xml:space="preserve">, с другой стороны, </w:t>
      </w:r>
      <w:r w:rsidR="0090417C">
        <w:t>в дальнейшем совместно именуемые «Стороны», заключили настоящее соглашение о нижеследующим</w:t>
      </w:r>
      <w:r w:rsidR="00341605">
        <w:t>:</w:t>
      </w:r>
    </w:p>
    <w:p w:rsidR="00A43BB7" w:rsidRPr="001E6827" w:rsidRDefault="00A43BB7" w:rsidP="0066147D">
      <w:pPr>
        <w:ind w:firstLine="284"/>
        <w:jc w:val="both"/>
      </w:pPr>
    </w:p>
    <w:p w:rsidR="00AD787D" w:rsidRPr="001E6827" w:rsidRDefault="00AD787D" w:rsidP="0066147D">
      <w:pPr>
        <w:numPr>
          <w:ilvl w:val="0"/>
          <w:numId w:val="8"/>
        </w:numPr>
        <w:jc w:val="center"/>
        <w:rPr>
          <w:b/>
        </w:rPr>
      </w:pPr>
      <w:r w:rsidRPr="001E6827">
        <w:rPr>
          <w:b/>
        </w:rPr>
        <w:t xml:space="preserve">Предмет </w:t>
      </w:r>
      <w:r w:rsidR="00275050">
        <w:rPr>
          <w:b/>
        </w:rPr>
        <w:t>соглашения</w:t>
      </w:r>
    </w:p>
    <w:p w:rsidR="00AD787D" w:rsidRDefault="00275050" w:rsidP="0066147D">
      <w:pPr>
        <w:ind w:firstLine="284"/>
        <w:jc w:val="both"/>
      </w:pPr>
      <w:r>
        <w:t xml:space="preserve">Стороны объединяют свои усилия в сфере образовательной деятельности с целью обеспечения Предприятия </w:t>
      </w:r>
      <w:r w:rsidR="003F2112">
        <w:t>высококвалифицированными рабочими и специалистами и сотрудничают как субъекты социального партнерства на взаимовыгодной основе по следующим направлениям:</w:t>
      </w:r>
    </w:p>
    <w:p w:rsidR="003F2112" w:rsidRDefault="003F2112" w:rsidP="0066147D">
      <w:pPr>
        <w:numPr>
          <w:ilvl w:val="1"/>
          <w:numId w:val="10"/>
        </w:numPr>
        <w:ind w:left="0" w:firstLine="284"/>
        <w:jc w:val="both"/>
      </w:pPr>
      <w:r>
        <w:t>Организация и осуществление подготовки, переподготовки и повышения квалификации специалистов Предприятия по согласованным между сторонами образовательным программам;</w:t>
      </w:r>
    </w:p>
    <w:p w:rsidR="003F2112" w:rsidRDefault="0066147D" w:rsidP="0066147D">
      <w:pPr>
        <w:numPr>
          <w:ilvl w:val="1"/>
          <w:numId w:val="10"/>
        </w:numPr>
        <w:ind w:left="0" w:firstLine="284"/>
        <w:jc w:val="both"/>
      </w:pPr>
      <w:r>
        <w:t xml:space="preserve">   </w:t>
      </w:r>
      <w:r w:rsidR="003F2112">
        <w:t>Организация стажировок преподавателей и мастеров производственного обучения Учебного заведения на производственной базе Предприятия с целью повышения их профессионального мастерства и качества подготовки выпускников Учебного заведения к производственной деятельности;</w:t>
      </w:r>
    </w:p>
    <w:p w:rsidR="003F2112" w:rsidRDefault="003F2112" w:rsidP="0066147D">
      <w:pPr>
        <w:numPr>
          <w:ilvl w:val="1"/>
          <w:numId w:val="10"/>
        </w:numPr>
        <w:ind w:left="0" w:firstLine="284"/>
        <w:jc w:val="both"/>
      </w:pPr>
      <w:r>
        <w:t>Организация и проведение производственных практик обучающихся Учебного заведения на Предприятии, расширение возможностей трудоустройства выпускников Учебного заведения;</w:t>
      </w:r>
    </w:p>
    <w:p w:rsidR="003F2112" w:rsidRDefault="003F2112" w:rsidP="0066147D">
      <w:pPr>
        <w:numPr>
          <w:ilvl w:val="1"/>
          <w:numId w:val="10"/>
        </w:numPr>
        <w:ind w:left="0" w:firstLine="284"/>
        <w:jc w:val="both"/>
      </w:pPr>
      <w:r>
        <w:t>Творческое сотрудничество по проведению тематических семинаров, олимпиад, конкурсов профессионального мастерства, конференций, культурно-просветительских мероприятий, направленных на развитие партнерских отношений;</w:t>
      </w:r>
    </w:p>
    <w:p w:rsidR="003F2112" w:rsidRDefault="00D012EB" w:rsidP="0066147D">
      <w:pPr>
        <w:numPr>
          <w:ilvl w:val="1"/>
          <w:numId w:val="10"/>
        </w:numPr>
        <w:ind w:left="0" w:firstLine="284"/>
        <w:jc w:val="both"/>
      </w:pPr>
      <w:r>
        <w:t>Организаци</w:t>
      </w:r>
      <w:r w:rsidR="001572A1">
        <w:t>я</w:t>
      </w:r>
      <w:r>
        <w:t xml:space="preserve"> научных исследований, информационного обмена и иных специальных проектов, направленных на успешную реализацию предусмотренных соглашением целей.</w:t>
      </w:r>
    </w:p>
    <w:p w:rsidR="00A43BB7" w:rsidRPr="00341605" w:rsidRDefault="00A43BB7" w:rsidP="0066147D">
      <w:pPr>
        <w:ind w:firstLine="284"/>
        <w:jc w:val="both"/>
      </w:pPr>
    </w:p>
    <w:p w:rsidR="00AD787D" w:rsidRPr="001E6827" w:rsidRDefault="00D012EB" w:rsidP="0066147D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Формы участия сторон в сотрудничестве</w:t>
      </w:r>
    </w:p>
    <w:p w:rsidR="00D012EB" w:rsidRPr="00D012EB" w:rsidRDefault="00D012EB" w:rsidP="0066147D">
      <w:pPr>
        <w:numPr>
          <w:ilvl w:val="1"/>
          <w:numId w:val="11"/>
        </w:numPr>
        <w:jc w:val="both"/>
      </w:pPr>
      <w:r>
        <w:rPr>
          <w:b/>
        </w:rPr>
        <w:t>Учебное заведение</w:t>
      </w:r>
      <w:r w:rsidR="004917F7" w:rsidRPr="008D36A9">
        <w:rPr>
          <w:b/>
        </w:rPr>
        <w:t>: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 xml:space="preserve">Обеспечивает надлежащее качество обучения в соответствии с </w:t>
      </w:r>
      <w:r w:rsidR="001572A1">
        <w:t>Федеральным</w:t>
      </w:r>
      <w:r w:rsidR="009C4D4C">
        <w:t>и</w:t>
      </w:r>
      <w:r w:rsidR="001572A1">
        <w:t xml:space="preserve"> </w:t>
      </w:r>
      <w:r>
        <w:t>государственными образовательными стандартами, удовлетворяющее требованиям Предприятия к подготовке специалистов и рабочих;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>Осуществляет подготовку, переподготовку и повышение квалификации персонала Предприятия по согласованным программам;</w:t>
      </w:r>
    </w:p>
    <w:p w:rsidR="00A43BB7" w:rsidRDefault="00D012EB" w:rsidP="0066147D">
      <w:pPr>
        <w:numPr>
          <w:ilvl w:val="2"/>
          <w:numId w:val="11"/>
        </w:numPr>
        <w:ind w:left="0" w:firstLine="284"/>
        <w:jc w:val="both"/>
      </w:pPr>
      <w:r>
        <w:t xml:space="preserve"> Направляет обучающихся для прохождения производственной практики на Предприятие по согласованным графикам для </w:t>
      </w:r>
      <w:r w:rsidR="006963D0">
        <w:t>приобретения</w:t>
      </w:r>
      <w:r>
        <w:t xml:space="preserve"> профессиональных </w:t>
      </w:r>
      <w:r w:rsidR="001572A1">
        <w:t>компетенций</w:t>
      </w:r>
      <w:r>
        <w:t>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>Предоставляет и согласовывает с Предприятием рабочие программы производственных практик;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 xml:space="preserve">Привлекает </w:t>
      </w:r>
      <w:r w:rsidR="006963D0">
        <w:t>специалистов Предприя</w:t>
      </w:r>
      <w:r>
        <w:t>тия для проведения учебных и практических занятий с обучающимися Учебного заведения;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 xml:space="preserve">Назначает руководителя производственных </w:t>
      </w:r>
      <w:r w:rsidR="006963D0">
        <w:t>практик</w:t>
      </w:r>
      <w:r>
        <w:t xml:space="preserve"> от Учебного заведения для решения вопросов, возникающих в процессе прохождения практики;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>Направляет выпускников для работы на Предприятие по заявкам и выбору Предприятия;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>Оповещает обучающихся о мероприятиях, проводимых Предприятием (презентациях, собеседованиях или тестированиях) на территории Учебного заведения. Способствует участию обучающихся в этих мероприятиях;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lastRenderedPageBreak/>
        <w:t xml:space="preserve">Предоставляет Предприятию возможность проводить собеседования или тестирование обучающихся Учебного заведения для отбора претендентов по необходимым специальностям, профессиям  с целью дальнейшего привлечения их для работы на </w:t>
      </w:r>
      <w:r w:rsidR="006963D0">
        <w:t>Предприятии</w:t>
      </w:r>
      <w:r>
        <w:t>;</w:t>
      </w:r>
    </w:p>
    <w:p w:rsidR="00D012EB" w:rsidRDefault="00D012EB" w:rsidP="0066147D">
      <w:pPr>
        <w:numPr>
          <w:ilvl w:val="2"/>
          <w:numId w:val="11"/>
        </w:numPr>
        <w:ind w:left="0" w:firstLine="284"/>
        <w:jc w:val="both"/>
      </w:pPr>
      <w:r>
        <w:t xml:space="preserve">Организует профессионально-ориентированную подготовку кадров для Предприятия с учетом </w:t>
      </w:r>
      <w:r w:rsidR="003D5B9F">
        <w:t>существующей потребности в специалистов;</w:t>
      </w:r>
    </w:p>
    <w:p w:rsidR="003D5B9F" w:rsidRDefault="006963D0" w:rsidP="0066147D">
      <w:pPr>
        <w:numPr>
          <w:ilvl w:val="2"/>
          <w:numId w:val="11"/>
        </w:numPr>
        <w:ind w:left="0" w:firstLine="284"/>
        <w:jc w:val="both"/>
      </w:pPr>
      <w:r>
        <w:t>Готовит</w:t>
      </w:r>
      <w:r w:rsidR="003D5B9F">
        <w:t xml:space="preserve"> </w:t>
      </w:r>
      <w:r>
        <w:t>специалистов</w:t>
      </w:r>
      <w:r w:rsidR="003D5B9F">
        <w:t xml:space="preserve"> целевым назначением для работы на Предприятии по </w:t>
      </w:r>
      <w:r>
        <w:t>двухсторонним</w:t>
      </w:r>
      <w:r w:rsidR="003D5B9F">
        <w:t xml:space="preserve"> договорам о целевой подготовке и по </w:t>
      </w:r>
      <w:r>
        <w:t>трехсторонним</w:t>
      </w:r>
      <w:r w:rsidR="003D5B9F">
        <w:t xml:space="preserve"> договорам в </w:t>
      </w:r>
      <w:r>
        <w:t>соответствии</w:t>
      </w:r>
      <w:r w:rsidR="003D5B9F">
        <w:t xml:space="preserve"> с </w:t>
      </w:r>
      <w:r w:rsidR="001572A1">
        <w:t>Федеральным г</w:t>
      </w:r>
      <w:r w:rsidR="003D5B9F">
        <w:t xml:space="preserve">осударственным образовательным стандартом, а также сверх </w:t>
      </w:r>
      <w:r w:rsidR="001572A1">
        <w:t>Федерального г</w:t>
      </w:r>
      <w:r w:rsidR="003D5B9F">
        <w:t>осударственного образовательного стандарта по индивидуальным планам;</w:t>
      </w:r>
    </w:p>
    <w:p w:rsidR="003D5B9F" w:rsidRDefault="003D5B9F" w:rsidP="0066147D">
      <w:pPr>
        <w:numPr>
          <w:ilvl w:val="2"/>
          <w:numId w:val="11"/>
        </w:numPr>
        <w:ind w:left="0" w:firstLine="284"/>
        <w:jc w:val="both"/>
      </w:pPr>
      <w:r>
        <w:t>Разрабатывает учебные планы и программы курсов повышения квалификации и профессиональной подготовки для специалистов Предприятия с учетом специфики производства;</w:t>
      </w:r>
    </w:p>
    <w:p w:rsidR="003D5B9F" w:rsidRDefault="003D5B9F" w:rsidP="0066147D">
      <w:pPr>
        <w:numPr>
          <w:ilvl w:val="2"/>
          <w:numId w:val="11"/>
        </w:numPr>
        <w:ind w:left="0" w:firstLine="284"/>
        <w:jc w:val="both"/>
      </w:pPr>
      <w:r>
        <w:t>Ежегодно разрабатывает и согласовывает с Предприятием план-график проведения курсов повышения квалификации и профессиональной переподготовки;</w:t>
      </w:r>
    </w:p>
    <w:p w:rsidR="003D5B9F" w:rsidRDefault="003D5B9F" w:rsidP="0066147D">
      <w:pPr>
        <w:numPr>
          <w:ilvl w:val="2"/>
          <w:numId w:val="11"/>
        </w:numPr>
        <w:ind w:left="0" w:firstLine="284"/>
        <w:jc w:val="both"/>
      </w:pPr>
      <w:r>
        <w:t xml:space="preserve">Заключает договоры с Предприятием на предоставление образовательных услуг, </w:t>
      </w:r>
      <w:r w:rsidR="006963D0">
        <w:t>зачисляет</w:t>
      </w:r>
      <w:r>
        <w:t xml:space="preserve"> в </w:t>
      </w:r>
      <w:r w:rsidR="006963D0">
        <w:t>число</w:t>
      </w:r>
      <w:r>
        <w:t xml:space="preserve"> слушателей специалистов Предприятия;</w:t>
      </w:r>
    </w:p>
    <w:p w:rsidR="003D5B9F" w:rsidRDefault="006963D0" w:rsidP="0066147D">
      <w:pPr>
        <w:numPr>
          <w:ilvl w:val="2"/>
          <w:numId w:val="11"/>
        </w:numPr>
        <w:ind w:left="0" w:firstLine="284"/>
        <w:jc w:val="both"/>
      </w:pPr>
      <w:r>
        <w:t>Создает</w:t>
      </w:r>
      <w:r w:rsidR="003D5B9F">
        <w:t xml:space="preserve"> специалистам Предприятия необходимые условия для освоения образовательных программ;</w:t>
      </w:r>
    </w:p>
    <w:p w:rsidR="003D5B9F" w:rsidRDefault="003D5B9F" w:rsidP="0066147D">
      <w:pPr>
        <w:numPr>
          <w:ilvl w:val="2"/>
          <w:numId w:val="11"/>
        </w:numPr>
        <w:ind w:left="0" w:firstLine="284"/>
        <w:jc w:val="both"/>
      </w:pPr>
      <w:r>
        <w:t xml:space="preserve">После прохождения полного курса обучения по выбранной образовательной программе и успешной итоговой аттестации выдает специалистам Предприятия </w:t>
      </w:r>
      <w:r w:rsidR="006963D0">
        <w:t>соответствующее</w:t>
      </w:r>
      <w:r>
        <w:t xml:space="preserve"> документы государственного (</w:t>
      </w:r>
      <w:r w:rsidR="006963D0">
        <w:t>установленного</w:t>
      </w:r>
      <w:r>
        <w:t>) образца;</w:t>
      </w:r>
    </w:p>
    <w:p w:rsidR="003D5B9F" w:rsidRDefault="006963D0" w:rsidP="0066147D">
      <w:pPr>
        <w:numPr>
          <w:ilvl w:val="2"/>
          <w:numId w:val="11"/>
        </w:numPr>
        <w:ind w:left="0" w:firstLine="284"/>
        <w:jc w:val="both"/>
      </w:pPr>
      <w:r>
        <w:t xml:space="preserve">По согласованию с Предприятием проводит исследовательские работы по проблемам Предприятия, участвует во внедрении в </w:t>
      </w:r>
      <w:r w:rsidR="00373A09">
        <w:t>производство</w:t>
      </w:r>
      <w:r>
        <w:t xml:space="preserve"> результатов исследовательских работ.</w:t>
      </w:r>
    </w:p>
    <w:p w:rsidR="006963D0" w:rsidRPr="009A46C9" w:rsidRDefault="006963D0" w:rsidP="0066147D">
      <w:pPr>
        <w:numPr>
          <w:ilvl w:val="1"/>
          <w:numId w:val="11"/>
        </w:numPr>
        <w:ind w:left="0" w:firstLine="284"/>
        <w:jc w:val="both"/>
        <w:rPr>
          <w:b/>
        </w:rPr>
      </w:pPr>
      <w:r w:rsidRPr="009A46C9">
        <w:rPr>
          <w:b/>
        </w:rPr>
        <w:t>Предприятие:</w:t>
      </w:r>
    </w:p>
    <w:p w:rsidR="006963D0" w:rsidRDefault="001572A1" w:rsidP="0066147D">
      <w:pPr>
        <w:numPr>
          <w:ilvl w:val="2"/>
          <w:numId w:val="11"/>
        </w:numPr>
        <w:ind w:left="0" w:firstLine="284"/>
        <w:jc w:val="both"/>
      </w:pPr>
      <w:r>
        <w:t>Обеспечивает</w:t>
      </w:r>
      <w:r w:rsidR="006963D0">
        <w:t xml:space="preserve"> на своих производственны</w:t>
      </w:r>
      <w:r>
        <w:t>х</w:t>
      </w:r>
      <w:r w:rsidR="006963D0">
        <w:t xml:space="preserve"> участк</w:t>
      </w:r>
      <w:r>
        <w:t>ах</w:t>
      </w:r>
      <w:r w:rsidR="006963D0">
        <w:t xml:space="preserve"> </w:t>
      </w:r>
      <w:r>
        <w:t>возможность</w:t>
      </w:r>
      <w:r w:rsidR="006963D0">
        <w:t xml:space="preserve"> целевой подготовки </w:t>
      </w:r>
      <w:r>
        <w:t>обучающихся</w:t>
      </w:r>
      <w:r w:rsidR="006963D0">
        <w:t xml:space="preserve"> Учебного заведения;</w:t>
      </w:r>
    </w:p>
    <w:p w:rsidR="006963D0" w:rsidRDefault="006963D0" w:rsidP="0066147D">
      <w:pPr>
        <w:numPr>
          <w:ilvl w:val="2"/>
          <w:numId w:val="11"/>
        </w:numPr>
        <w:ind w:left="0" w:firstLine="284"/>
        <w:jc w:val="both"/>
      </w:pPr>
      <w:r>
        <w:t xml:space="preserve">Предоставляет обучающимся Учебного заведения в </w:t>
      </w:r>
      <w:r w:rsidR="009A46C9">
        <w:t>соответствии</w:t>
      </w:r>
      <w:r>
        <w:t xml:space="preserve"> с согласованным календарным планом места для прохождения производственных практик и производственного обучения;</w:t>
      </w:r>
    </w:p>
    <w:p w:rsidR="006963D0" w:rsidRDefault="006963D0" w:rsidP="0066147D">
      <w:pPr>
        <w:numPr>
          <w:ilvl w:val="2"/>
          <w:numId w:val="11"/>
        </w:numPr>
        <w:ind w:left="0" w:firstLine="284"/>
        <w:jc w:val="both"/>
      </w:pPr>
      <w:r>
        <w:t xml:space="preserve">Принимает на работу </w:t>
      </w:r>
      <w:r w:rsidR="009A46C9">
        <w:t>выпускников</w:t>
      </w:r>
      <w:r>
        <w:t xml:space="preserve"> по направлению Учебного заведения в согласованном количестве;</w:t>
      </w:r>
    </w:p>
    <w:p w:rsidR="006963D0" w:rsidRDefault="009A46C9" w:rsidP="0066147D">
      <w:pPr>
        <w:numPr>
          <w:ilvl w:val="2"/>
          <w:numId w:val="11"/>
        </w:numPr>
        <w:ind w:left="0" w:firstLine="284"/>
        <w:jc w:val="both"/>
      </w:pPr>
      <w:r>
        <w:t>Разрешает</w:t>
      </w:r>
      <w:r w:rsidR="006963D0">
        <w:t xml:space="preserve"> специалистам Предприятия участвовать в проведении </w:t>
      </w:r>
      <w:r>
        <w:t>учебных</w:t>
      </w:r>
      <w:r w:rsidR="006963D0">
        <w:t xml:space="preserve"> занятий и </w:t>
      </w:r>
      <w:r>
        <w:t>принимать</w:t>
      </w:r>
      <w:r w:rsidR="006963D0">
        <w:t xml:space="preserve"> участие в работе Государственной аттестационной комиссии;</w:t>
      </w:r>
    </w:p>
    <w:p w:rsidR="006963D0" w:rsidRDefault="006963D0" w:rsidP="0066147D">
      <w:pPr>
        <w:numPr>
          <w:ilvl w:val="2"/>
          <w:numId w:val="11"/>
        </w:numPr>
        <w:ind w:left="0" w:firstLine="284"/>
        <w:jc w:val="both"/>
      </w:pPr>
      <w:r>
        <w:t>Привлекает обучающихся Учебного заведения к участию в производственных работах, выполняемых Предприятиям;</w:t>
      </w:r>
    </w:p>
    <w:p w:rsidR="006963D0" w:rsidRDefault="006963D0" w:rsidP="0066147D">
      <w:pPr>
        <w:numPr>
          <w:ilvl w:val="2"/>
          <w:numId w:val="11"/>
        </w:numPr>
        <w:ind w:left="0" w:firstLine="284"/>
        <w:jc w:val="both"/>
      </w:pPr>
      <w:r>
        <w:t>Участвует в организации контроля качества подготовки специалистов;</w:t>
      </w:r>
    </w:p>
    <w:p w:rsidR="009A46C9" w:rsidRDefault="009A46C9" w:rsidP="0066147D">
      <w:pPr>
        <w:numPr>
          <w:ilvl w:val="2"/>
          <w:numId w:val="11"/>
        </w:numPr>
        <w:ind w:left="0" w:firstLine="284"/>
        <w:jc w:val="both"/>
      </w:pPr>
      <w:r>
        <w:t>Организовывает экскурсии на Предприятие обучающихся Учебного заведения;</w:t>
      </w:r>
    </w:p>
    <w:p w:rsidR="006963D0" w:rsidRDefault="006963D0" w:rsidP="0066147D">
      <w:pPr>
        <w:numPr>
          <w:ilvl w:val="2"/>
          <w:numId w:val="11"/>
        </w:numPr>
        <w:ind w:left="0" w:firstLine="284"/>
        <w:jc w:val="both"/>
      </w:pPr>
      <w:r>
        <w:t>Проводит презентации Предприятия на территории Учебного заведения;</w:t>
      </w:r>
    </w:p>
    <w:p w:rsidR="006963D0" w:rsidRDefault="009A46C9" w:rsidP="0066147D">
      <w:pPr>
        <w:numPr>
          <w:ilvl w:val="2"/>
          <w:numId w:val="11"/>
        </w:numPr>
        <w:ind w:left="0" w:firstLine="284"/>
        <w:jc w:val="both"/>
      </w:pPr>
      <w:r>
        <w:t>В соответствии с потребностью подает заявки на молодых специалистов с указанием наименования специальности, направления, условий работы молодых специалистов (место работы, должность, уровень заработной платы, социально-бытовые и жилищные условия);</w:t>
      </w:r>
    </w:p>
    <w:p w:rsidR="009A46C9" w:rsidRDefault="009A46C9" w:rsidP="0066147D">
      <w:pPr>
        <w:numPr>
          <w:ilvl w:val="2"/>
          <w:numId w:val="11"/>
        </w:numPr>
        <w:ind w:left="0" w:firstLine="284"/>
        <w:jc w:val="both"/>
      </w:pPr>
      <w:r>
        <w:t>По окончании обучения, проводит отбор выпускников Учебного заведения путем собеседования или тестирования для работы их на Предприятии;</w:t>
      </w:r>
    </w:p>
    <w:p w:rsidR="009A46C9" w:rsidRDefault="009A46C9" w:rsidP="0066147D">
      <w:pPr>
        <w:numPr>
          <w:ilvl w:val="2"/>
          <w:numId w:val="11"/>
        </w:numPr>
        <w:ind w:left="0" w:firstLine="284"/>
        <w:jc w:val="both"/>
      </w:pPr>
      <w:r>
        <w:t>Принимает участие в разработке и составлении учебных планов, рабочих программ образовательных курсов, в формировании перечня профессиональных компетенций выпускников учебного заведения;</w:t>
      </w:r>
    </w:p>
    <w:p w:rsidR="009A46C9" w:rsidRDefault="009A46C9" w:rsidP="0066147D">
      <w:pPr>
        <w:numPr>
          <w:ilvl w:val="2"/>
          <w:numId w:val="11"/>
        </w:numPr>
        <w:ind w:left="0" w:firstLine="284"/>
        <w:jc w:val="both"/>
      </w:pPr>
      <w:r>
        <w:t xml:space="preserve">Направляет в Учебное заведение на переподготовку и повышение квалификации руководителей и специалистов Предприятия. Ежегодно, по потребности, подает в Учебное заведение заявку на организацию курсов повышения квалификации и профессиональной </w:t>
      </w:r>
      <w:r w:rsidR="001572A1">
        <w:t xml:space="preserve">(опережающей) </w:t>
      </w:r>
      <w:r>
        <w:t>подготовки с указанием направлений подготовки и количестве обучаемых;</w:t>
      </w:r>
    </w:p>
    <w:p w:rsidR="009A46C9" w:rsidRDefault="009A46C9" w:rsidP="0066147D">
      <w:pPr>
        <w:numPr>
          <w:ilvl w:val="2"/>
          <w:numId w:val="11"/>
        </w:numPr>
        <w:ind w:left="0" w:firstLine="284"/>
        <w:jc w:val="both"/>
      </w:pPr>
      <w:r>
        <w:t>Информирует и консультирует Учебное заведение по актуальным проблемам, связанным с направлением партнерства</w:t>
      </w:r>
      <w:r w:rsidR="00D27AA6">
        <w:t>;</w:t>
      </w:r>
    </w:p>
    <w:p w:rsidR="006963D0" w:rsidRPr="00D012EB" w:rsidRDefault="006963D0" w:rsidP="0066147D">
      <w:pPr>
        <w:ind w:firstLine="284"/>
        <w:jc w:val="both"/>
      </w:pPr>
    </w:p>
    <w:p w:rsidR="0082749D" w:rsidRPr="001E6827" w:rsidRDefault="00163BFB" w:rsidP="0066147D">
      <w:pPr>
        <w:numPr>
          <w:ilvl w:val="0"/>
          <w:numId w:val="11"/>
        </w:numPr>
        <w:ind w:left="0" w:firstLine="284"/>
        <w:jc w:val="center"/>
        <w:rPr>
          <w:b/>
        </w:rPr>
      </w:pPr>
      <w:r>
        <w:rPr>
          <w:b/>
        </w:rPr>
        <w:lastRenderedPageBreak/>
        <w:t>Реализация соглашения</w:t>
      </w:r>
    </w:p>
    <w:p w:rsidR="0082749D" w:rsidRPr="008D36A9" w:rsidRDefault="00163BFB" w:rsidP="0066147D">
      <w:pPr>
        <w:numPr>
          <w:ilvl w:val="1"/>
          <w:numId w:val="11"/>
        </w:numPr>
        <w:ind w:left="0" w:firstLine="284"/>
        <w:jc w:val="both"/>
      </w:pPr>
      <w:r>
        <w:t>Каждая сторона оказывает максимальное содействие другой стороне в выполнении принятых по соглашению обязательств, своевременно принимает зависящие от нее меры по улучшению качества и повышению эффективности обучения специалистов;</w:t>
      </w:r>
    </w:p>
    <w:p w:rsidR="0082749D" w:rsidRDefault="00163BFB" w:rsidP="0066147D">
      <w:pPr>
        <w:numPr>
          <w:ilvl w:val="1"/>
          <w:numId w:val="11"/>
        </w:numPr>
        <w:ind w:left="0" w:firstLine="284"/>
        <w:jc w:val="both"/>
      </w:pPr>
      <w:r>
        <w:t>Координацию исполнения соглашения осуществляют:</w:t>
      </w:r>
    </w:p>
    <w:p w:rsidR="00163BFB" w:rsidRDefault="00163BFB" w:rsidP="0066147D">
      <w:pPr>
        <w:ind w:firstLine="284"/>
        <w:jc w:val="both"/>
      </w:pPr>
      <w:r>
        <w:t>со стороны Учебного заведения:</w:t>
      </w:r>
    </w:p>
    <w:p w:rsidR="00163BFB" w:rsidRPr="00163BFB" w:rsidRDefault="00163BFB" w:rsidP="0066147D">
      <w:pPr>
        <w:ind w:firstLine="284"/>
        <w:jc w:val="both"/>
      </w:pPr>
      <w:r>
        <w:t>- зам.</w:t>
      </w:r>
      <w:r w:rsidR="00812362">
        <w:t xml:space="preserve"> </w:t>
      </w:r>
      <w:r>
        <w:t xml:space="preserve">директора по учебно-производственной работе Жарких Елена Вячеславовна (3822) 64-45-21, </w:t>
      </w:r>
      <w:hyperlink r:id="rId7" w:history="1">
        <w:r w:rsidRPr="002D27FF">
          <w:rPr>
            <w:rStyle w:val="a6"/>
            <w:lang w:val="en-US"/>
          </w:rPr>
          <w:t>tept</w:t>
        </w:r>
        <w:r w:rsidRPr="00163BFB">
          <w:rPr>
            <w:rStyle w:val="a6"/>
          </w:rPr>
          <w:t>@</w:t>
        </w:r>
        <w:r w:rsidRPr="002D27FF">
          <w:rPr>
            <w:rStyle w:val="a6"/>
            <w:lang w:val="en-US"/>
          </w:rPr>
          <w:t>sibmail</w:t>
        </w:r>
        <w:r w:rsidRPr="00163BFB">
          <w:rPr>
            <w:rStyle w:val="a6"/>
          </w:rPr>
          <w:t>.</w:t>
        </w:r>
        <w:r w:rsidRPr="002D27FF">
          <w:rPr>
            <w:rStyle w:val="a6"/>
            <w:lang w:val="en-US"/>
          </w:rPr>
          <w:t>com</w:t>
        </w:r>
      </w:hyperlink>
    </w:p>
    <w:p w:rsidR="00163BFB" w:rsidRPr="00615A3C" w:rsidRDefault="00163BFB" w:rsidP="0066147D">
      <w:pPr>
        <w:ind w:firstLine="284"/>
        <w:jc w:val="both"/>
      </w:pPr>
      <w:r w:rsidRPr="00615A3C">
        <w:t xml:space="preserve">- </w:t>
      </w:r>
      <w:r w:rsidR="00615A3C">
        <w:t>руководитель центра содействия трудоустройств</w:t>
      </w:r>
      <w:r w:rsidR="005D4EDF">
        <w:t>у</w:t>
      </w:r>
      <w:r w:rsidR="00615A3C">
        <w:t xml:space="preserve"> выпускников колледжа Валиева Лилия Альбертовна (3822) 64-44-54 доп. 106</w:t>
      </w:r>
    </w:p>
    <w:p w:rsidR="00163BFB" w:rsidRDefault="00163BFB" w:rsidP="0066147D">
      <w:pPr>
        <w:ind w:firstLine="284"/>
        <w:jc w:val="both"/>
      </w:pPr>
      <w:r>
        <w:t>со стороны Предприятия:</w:t>
      </w:r>
    </w:p>
    <w:p w:rsidR="00163BFB" w:rsidRDefault="00163BFB" w:rsidP="0066147D">
      <w:pPr>
        <w:ind w:firstLine="284"/>
        <w:jc w:val="both"/>
      </w:pPr>
      <w:r>
        <w:t>________________________________________________________________________________</w:t>
      </w:r>
    </w:p>
    <w:p w:rsidR="00163BFB" w:rsidRDefault="00163BFB" w:rsidP="0066147D">
      <w:pPr>
        <w:ind w:firstLine="284"/>
        <w:jc w:val="center"/>
        <w:rPr>
          <w:sz w:val="20"/>
          <w:szCs w:val="20"/>
        </w:rPr>
      </w:pPr>
      <w:r w:rsidRPr="00163BFB">
        <w:rPr>
          <w:sz w:val="20"/>
          <w:szCs w:val="20"/>
        </w:rPr>
        <w:t>ФИО, контактная информация</w:t>
      </w:r>
    </w:p>
    <w:p w:rsidR="00163BFB" w:rsidRDefault="00163BFB" w:rsidP="0066147D">
      <w:pPr>
        <w:ind w:firstLine="284"/>
        <w:jc w:val="both"/>
      </w:pPr>
      <w:r>
        <w:t>________________________________________________________________________________</w:t>
      </w:r>
    </w:p>
    <w:p w:rsidR="00163BFB" w:rsidRDefault="00163BFB" w:rsidP="0066147D">
      <w:pPr>
        <w:ind w:firstLine="284"/>
        <w:jc w:val="center"/>
        <w:rPr>
          <w:sz w:val="20"/>
          <w:szCs w:val="20"/>
        </w:rPr>
      </w:pPr>
      <w:r w:rsidRPr="00163BFB">
        <w:rPr>
          <w:sz w:val="20"/>
          <w:szCs w:val="20"/>
        </w:rPr>
        <w:t>ФИО, контактная информация</w:t>
      </w:r>
    </w:p>
    <w:p w:rsidR="00163BFB" w:rsidRPr="00163BFB" w:rsidRDefault="00163BFB" w:rsidP="0066147D">
      <w:pPr>
        <w:ind w:firstLine="284"/>
        <w:jc w:val="center"/>
        <w:rPr>
          <w:sz w:val="20"/>
          <w:szCs w:val="20"/>
        </w:rPr>
      </w:pPr>
    </w:p>
    <w:p w:rsidR="00812362" w:rsidRDefault="00812362" w:rsidP="00812362">
      <w:pPr>
        <w:numPr>
          <w:ilvl w:val="1"/>
          <w:numId w:val="11"/>
        </w:numPr>
        <w:ind w:left="0" w:firstLine="284"/>
        <w:jc w:val="both"/>
      </w:pPr>
      <w:r>
        <w:t>В период действия настоящего Соглашения, стороны предлагают другие проекты, направленные на реализацию и дальнейшее развитие настоящего партнерства.</w:t>
      </w:r>
    </w:p>
    <w:p w:rsidR="002E0289" w:rsidRDefault="00163BFB" w:rsidP="0066147D">
      <w:pPr>
        <w:numPr>
          <w:ilvl w:val="1"/>
          <w:numId w:val="11"/>
        </w:numPr>
        <w:ind w:left="0" w:firstLine="284"/>
        <w:jc w:val="both"/>
      </w:pPr>
      <w:r>
        <w:t>Настоящим Соглашением декларируются основные права и обязанности сторон</w:t>
      </w:r>
      <w:r w:rsidR="00D27AA6">
        <w:t>.</w:t>
      </w:r>
      <w:r>
        <w:t xml:space="preserve"> </w:t>
      </w:r>
      <w:r w:rsidR="00D27AA6" w:rsidRPr="00DC7608">
        <w:t>К</w:t>
      </w:r>
      <w:r w:rsidRPr="00DC7608">
        <w:t>онкретизация с</w:t>
      </w:r>
      <w:r>
        <w:t xml:space="preserve">отрудничества в рамках </w:t>
      </w:r>
      <w:r w:rsidR="002C3D24">
        <w:t>настоящего</w:t>
      </w:r>
      <w:r>
        <w:t xml:space="preserve"> соглашения по реализации </w:t>
      </w:r>
      <w:r w:rsidR="00373A09">
        <w:t>поставленных</w:t>
      </w:r>
      <w:r>
        <w:t xml:space="preserve"> задач оформляется дополнительными соглашениями к настоящему соглашению и/или отдельными </w:t>
      </w:r>
      <w:r w:rsidR="002C3D24">
        <w:t>договорами</w:t>
      </w:r>
      <w:r w:rsidR="0082749D" w:rsidRPr="008D36A9">
        <w:t>.</w:t>
      </w:r>
    </w:p>
    <w:p w:rsidR="002C3D24" w:rsidRDefault="002C3D24" w:rsidP="0066147D">
      <w:pPr>
        <w:numPr>
          <w:ilvl w:val="1"/>
          <w:numId w:val="11"/>
        </w:numPr>
        <w:ind w:left="0" w:firstLine="284"/>
        <w:jc w:val="both"/>
      </w:pPr>
      <w:r>
        <w:t>Споры, возникающие между сторонами в процессе реализации данного соглашения, рассматриваются путем проведения переговоров.</w:t>
      </w:r>
    </w:p>
    <w:p w:rsidR="002C3D24" w:rsidRDefault="002C3D24" w:rsidP="0066147D">
      <w:pPr>
        <w:numPr>
          <w:ilvl w:val="1"/>
          <w:numId w:val="11"/>
        </w:numPr>
        <w:ind w:left="0" w:firstLine="284"/>
        <w:jc w:val="both"/>
      </w:pPr>
      <w:r>
        <w:t>Соглашение вступает в силу с момента подписания его сторонами</w:t>
      </w:r>
      <w:r w:rsidR="0066147D">
        <w:t xml:space="preserve">.  </w:t>
      </w:r>
    </w:p>
    <w:p w:rsidR="0066147D" w:rsidRDefault="0066147D" w:rsidP="0066147D">
      <w:pPr>
        <w:numPr>
          <w:ilvl w:val="1"/>
          <w:numId w:val="11"/>
        </w:numPr>
        <w:ind w:left="0" w:firstLine="284"/>
        <w:jc w:val="both"/>
      </w:pPr>
      <w:r w:rsidRPr="008D36A9">
        <w:t xml:space="preserve">Действие настоящего </w:t>
      </w:r>
      <w:r w:rsidR="00D27AA6" w:rsidRPr="00DC7608">
        <w:t>соглашения</w:t>
      </w:r>
      <w:r w:rsidR="00D27AA6">
        <w:t xml:space="preserve"> </w:t>
      </w:r>
      <w:r w:rsidRPr="008D36A9">
        <w:t>может быть прекращено по инициативе одной из сторон</w:t>
      </w:r>
      <w:r>
        <w:t>.</w:t>
      </w:r>
    </w:p>
    <w:p w:rsidR="0066147D" w:rsidRDefault="00D27AA6" w:rsidP="0066147D">
      <w:pPr>
        <w:numPr>
          <w:ilvl w:val="1"/>
          <w:numId w:val="11"/>
        </w:numPr>
        <w:ind w:left="0" w:firstLine="284"/>
        <w:jc w:val="both"/>
      </w:pPr>
      <w:r w:rsidRPr="00DC7608">
        <w:t>Соглашение</w:t>
      </w:r>
      <w:r>
        <w:t xml:space="preserve"> </w:t>
      </w:r>
      <w:r w:rsidR="0066147D" w:rsidRPr="008D36A9">
        <w:t>составлен</w:t>
      </w:r>
      <w:r>
        <w:t>о</w:t>
      </w:r>
      <w:r w:rsidR="0066147D" w:rsidRPr="008D36A9">
        <w:t xml:space="preserve"> в двух экземплярах, по одному для каждой из сторон, имеющих  равную юридическую силу</w:t>
      </w:r>
      <w:r w:rsidR="00A212EB">
        <w:t>.</w:t>
      </w:r>
    </w:p>
    <w:p w:rsidR="0082749D" w:rsidRDefault="000811FA" w:rsidP="0066147D">
      <w:pPr>
        <w:numPr>
          <w:ilvl w:val="0"/>
          <w:numId w:val="11"/>
        </w:numPr>
        <w:jc w:val="center"/>
        <w:rPr>
          <w:b/>
        </w:rPr>
      </w:pPr>
      <w:r w:rsidRPr="001E6827">
        <w:rPr>
          <w:b/>
        </w:rPr>
        <w:t>Реквизиты</w:t>
      </w:r>
      <w:r w:rsidR="008D36A9">
        <w:rPr>
          <w:b/>
        </w:rPr>
        <w:t xml:space="preserve"> и</w:t>
      </w:r>
      <w:r w:rsidRPr="001E6827">
        <w:rPr>
          <w:b/>
        </w:rPr>
        <w:t xml:space="preserve"> </w:t>
      </w:r>
      <w:r w:rsidR="0082749D" w:rsidRPr="001E6827">
        <w:rPr>
          <w:b/>
        </w:rPr>
        <w:t xml:space="preserve"> </w:t>
      </w:r>
      <w:r w:rsidR="008D36A9">
        <w:rPr>
          <w:b/>
        </w:rPr>
        <w:t>п</w:t>
      </w:r>
      <w:r w:rsidR="008D36A9" w:rsidRPr="001E6827">
        <w:rPr>
          <w:b/>
        </w:rPr>
        <w:t xml:space="preserve">одписи </w:t>
      </w:r>
      <w:r w:rsidR="0082749D" w:rsidRPr="001E6827">
        <w:rPr>
          <w:b/>
        </w:rPr>
        <w:t>сторон</w:t>
      </w:r>
    </w:p>
    <w:p w:rsidR="00812362" w:rsidRPr="001E6827" w:rsidRDefault="00812362" w:rsidP="00812362">
      <w:pPr>
        <w:ind w:left="360"/>
        <w:rPr>
          <w:b/>
        </w:rPr>
      </w:pPr>
    </w:p>
    <w:tbl>
      <w:tblPr>
        <w:tblW w:w="0" w:type="auto"/>
        <w:tblLook w:val="00BF"/>
      </w:tblPr>
      <w:tblGrid>
        <w:gridCol w:w="5068"/>
        <w:gridCol w:w="5069"/>
      </w:tblGrid>
      <w:tr w:rsidR="008D36A9" w:rsidRPr="0043079F" w:rsidTr="00812362">
        <w:tc>
          <w:tcPr>
            <w:tcW w:w="5068" w:type="dxa"/>
          </w:tcPr>
          <w:p w:rsidR="008D36A9" w:rsidRDefault="001572A1" w:rsidP="0043079F">
            <w:pPr>
              <w:jc w:val="both"/>
              <w:rPr>
                <w:b/>
              </w:rPr>
            </w:pPr>
            <w:r>
              <w:rPr>
                <w:b/>
              </w:rPr>
              <w:t>Предприятие:</w:t>
            </w:r>
          </w:p>
          <w:p w:rsidR="002C3D24" w:rsidRPr="00DD43CD" w:rsidRDefault="0056141C" w:rsidP="00120A7E">
            <w:pPr>
              <w:jc w:val="both"/>
            </w:pPr>
            <w:r>
              <w:t>___________________________________</w:t>
            </w:r>
          </w:p>
        </w:tc>
        <w:tc>
          <w:tcPr>
            <w:tcW w:w="5069" w:type="dxa"/>
          </w:tcPr>
          <w:p w:rsidR="008D36A9" w:rsidRDefault="001572A1" w:rsidP="0043079F">
            <w:pPr>
              <w:jc w:val="both"/>
              <w:rPr>
                <w:b/>
              </w:rPr>
            </w:pPr>
            <w:r>
              <w:rPr>
                <w:b/>
              </w:rPr>
              <w:t>Учебное заведение</w:t>
            </w:r>
            <w:r w:rsidR="008D36A9" w:rsidRPr="0043079F">
              <w:rPr>
                <w:b/>
              </w:rPr>
              <w:t>:</w:t>
            </w:r>
          </w:p>
          <w:p w:rsidR="00373A09" w:rsidRPr="001572A1" w:rsidRDefault="001572A1" w:rsidP="006A4DC5">
            <w:pPr>
              <w:jc w:val="both"/>
            </w:pPr>
            <w:r w:rsidRPr="001572A1">
              <w:t xml:space="preserve">Областное государственное </w:t>
            </w:r>
            <w:r w:rsidR="00D27AA6">
              <w:t xml:space="preserve">бюджетное </w:t>
            </w:r>
            <w:r w:rsidR="006A4DC5">
              <w:t xml:space="preserve">профессиональное </w:t>
            </w:r>
            <w:r w:rsidRPr="001572A1">
              <w:t>образовательное учреждение «Томский экономико-промышленный колледж»</w:t>
            </w:r>
          </w:p>
        </w:tc>
      </w:tr>
      <w:tr w:rsidR="002C3D24" w:rsidRPr="0043079F" w:rsidTr="00812362">
        <w:tc>
          <w:tcPr>
            <w:tcW w:w="5068" w:type="dxa"/>
          </w:tcPr>
          <w:p w:rsidR="002C3D24" w:rsidRDefault="002C3D24" w:rsidP="00DD43CD">
            <w:pPr>
              <w:jc w:val="both"/>
            </w:pPr>
            <w:r w:rsidRPr="001E6827">
              <w:t>Адрес</w:t>
            </w:r>
            <w:r w:rsidR="000A4954">
              <w:t xml:space="preserve">: </w:t>
            </w:r>
            <w:r w:rsidR="00DD43CD">
              <w:t>_____________________________</w:t>
            </w:r>
          </w:p>
          <w:p w:rsidR="00DD43CD" w:rsidRPr="001E6827" w:rsidRDefault="00DD43CD" w:rsidP="00DD43CD">
            <w:pPr>
              <w:jc w:val="both"/>
            </w:pPr>
            <w:r>
              <w:t>___________________________________</w:t>
            </w:r>
          </w:p>
          <w:p w:rsidR="00222289" w:rsidRDefault="002C3D24" w:rsidP="002A4199">
            <w:pPr>
              <w:jc w:val="both"/>
            </w:pPr>
            <w:r>
              <w:t>Тел.</w:t>
            </w:r>
            <w:r w:rsidR="00A212EB">
              <w:t>/факс:</w:t>
            </w:r>
            <w:r w:rsidR="00120A7E">
              <w:t xml:space="preserve"> </w:t>
            </w:r>
            <w:r w:rsidR="00DD43CD">
              <w:t>__________________________</w:t>
            </w:r>
          </w:p>
          <w:p w:rsidR="00A212EB" w:rsidRDefault="00A212EB" w:rsidP="002A4199">
            <w:pPr>
              <w:jc w:val="both"/>
            </w:pPr>
          </w:p>
          <w:p w:rsidR="002C3D24" w:rsidRDefault="00222289" w:rsidP="002A4199">
            <w:pPr>
              <w:jc w:val="both"/>
            </w:pPr>
            <w:r>
              <w:t>Подпись _____________</w:t>
            </w:r>
            <w:r w:rsidR="00812362">
              <w:t xml:space="preserve"> /</w:t>
            </w:r>
            <w:r w:rsidR="00DD43CD">
              <w:rPr>
                <w:u w:val="single"/>
              </w:rPr>
              <w:t>_____________</w:t>
            </w:r>
            <w:r w:rsidR="002C3D24">
              <w:t>/</w:t>
            </w:r>
          </w:p>
          <w:p w:rsidR="002C3D24" w:rsidRPr="008D36A9" w:rsidRDefault="002C3D24" w:rsidP="002A4199">
            <w:pPr>
              <w:jc w:val="both"/>
            </w:pPr>
            <w:r>
              <w:t>М. П.</w:t>
            </w:r>
          </w:p>
        </w:tc>
        <w:tc>
          <w:tcPr>
            <w:tcW w:w="5069" w:type="dxa"/>
          </w:tcPr>
          <w:p w:rsidR="00812362" w:rsidRDefault="002C3D24" w:rsidP="002A4199">
            <w:pPr>
              <w:jc w:val="both"/>
            </w:pPr>
            <w:r w:rsidRPr="001E6827">
              <w:t xml:space="preserve">Адрес: </w:t>
            </w:r>
            <w:smartTag w:uri="urn:schemas-microsoft-com:office:smarttags" w:element="metricconverter">
              <w:smartTagPr>
                <w:attr w:name="ProductID" w:val="634006, г"/>
              </w:smartTagPr>
              <w:r w:rsidRPr="001E6827">
                <w:t>634006, г</w:t>
              </w:r>
            </w:smartTag>
            <w:r w:rsidRPr="001E6827">
              <w:t>. То</w:t>
            </w:r>
            <w:r>
              <w:t xml:space="preserve">мск, </w:t>
            </w:r>
          </w:p>
          <w:p w:rsidR="001572A1" w:rsidRDefault="002C3D24" w:rsidP="002A4199">
            <w:pPr>
              <w:jc w:val="both"/>
            </w:pPr>
            <w:r>
              <w:t xml:space="preserve">ул. Пушкина 63, </w:t>
            </w:r>
            <w:r w:rsidR="00D27AA6" w:rsidRPr="00DC7608">
              <w:t>строение</w:t>
            </w:r>
            <w:r>
              <w:t xml:space="preserve"> 52</w:t>
            </w:r>
            <w:r w:rsidRPr="001E6827">
              <w:t>.</w:t>
            </w:r>
          </w:p>
          <w:p w:rsidR="002C3D24" w:rsidRDefault="002C3D24" w:rsidP="002A4199">
            <w:pPr>
              <w:jc w:val="both"/>
            </w:pPr>
            <w:r>
              <w:t>Тел: (382-2) 660-691</w:t>
            </w:r>
            <w:r w:rsidRPr="000B0732">
              <w:t>;</w:t>
            </w:r>
            <w:r>
              <w:t xml:space="preserve"> </w:t>
            </w:r>
            <w:r w:rsidR="00812362" w:rsidRPr="00DC7608">
              <w:t>30-69-40</w:t>
            </w:r>
          </w:p>
          <w:p w:rsidR="002C3D24" w:rsidRPr="000B0732" w:rsidRDefault="002C3D24" w:rsidP="002A4199">
            <w:pPr>
              <w:jc w:val="both"/>
            </w:pPr>
            <w:r>
              <w:t>Факс: (382-2) 660-69</w:t>
            </w:r>
            <w:r w:rsidR="001572A1">
              <w:t>0</w:t>
            </w:r>
          </w:p>
          <w:p w:rsidR="002C3D24" w:rsidRDefault="002C3D24" w:rsidP="002A4199">
            <w:pPr>
              <w:jc w:val="both"/>
            </w:pPr>
            <w:r>
              <w:t>Подпись _________________ /</w:t>
            </w:r>
            <w:r w:rsidRPr="002C3D24">
              <w:rPr>
                <w:u w:val="single"/>
              </w:rPr>
              <w:t>Н.В. Кузнецова</w:t>
            </w:r>
            <w:r>
              <w:t>/</w:t>
            </w:r>
          </w:p>
          <w:p w:rsidR="002C3D24" w:rsidRPr="0043079F" w:rsidRDefault="002C3D24" w:rsidP="002A4199">
            <w:pPr>
              <w:jc w:val="both"/>
              <w:rPr>
                <w:b/>
              </w:rPr>
            </w:pPr>
            <w:r w:rsidRPr="000B0732">
              <w:t>М.П.</w:t>
            </w:r>
          </w:p>
        </w:tc>
      </w:tr>
    </w:tbl>
    <w:p w:rsidR="0044425F" w:rsidRPr="001E6827" w:rsidRDefault="0044425F" w:rsidP="009245FF">
      <w:pPr>
        <w:spacing w:line="360" w:lineRule="auto"/>
      </w:pPr>
    </w:p>
    <w:p w:rsidR="005F205F" w:rsidRPr="001E6827" w:rsidRDefault="005F205F" w:rsidP="002C3D24">
      <w:pPr>
        <w:tabs>
          <w:tab w:val="left" w:pos="6237"/>
        </w:tabs>
        <w:ind w:left="6237" w:right="-1"/>
      </w:pP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 xml:space="preserve">к Соглашению о сотрудничестве 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>№ __________________________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>от «___»________________20__г.</w:t>
      </w:r>
    </w:p>
    <w:p w:rsidR="006C6439" w:rsidRDefault="006C6439" w:rsidP="006C6439">
      <w:pPr>
        <w:jc w:val="right"/>
        <w:rPr>
          <w:sz w:val="22"/>
          <w:szCs w:val="22"/>
        </w:rPr>
      </w:pP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>Заявка</w:t>
      </w: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 xml:space="preserve">на подготовку специалистов по программам </w:t>
      </w: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>среднего профессионально образования</w:t>
      </w:r>
      <w:r>
        <w:rPr>
          <w:b/>
          <w:sz w:val="22"/>
          <w:szCs w:val="22"/>
        </w:rPr>
        <w:t xml:space="preserve"> _________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02"/>
        <w:gridCol w:w="4207"/>
        <w:gridCol w:w="2593"/>
      </w:tblGrid>
      <w:tr w:rsidR="006A4326" w:rsidRPr="0043079F" w:rsidTr="006A4326">
        <w:trPr>
          <w:trHeight w:val="521"/>
        </w:trPr>
        <w:tc>
          <w:tcPr>
            <w:tcW w:w="264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>№</w:t>
            </w:r>
          </w:p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>п</w:t>
            </w:r>
            <w:r w:rsidRPr="0043079F">
              <w:rPr>
                <w:b/>
                <w:i/>
                <w:sz w:val="22"/>
                <w:szCs w:val="22"/>
                <w:lang w:val="en-US"/>
              </w:rPr>
              <w:t>/</w:t>
            </w:r>
            <w:r w:rsidRPr="0043079F">
              <w:rPr>
                <w:b/>
                <w:i/>
                <w:sz w:val="22"/>
                <w:szCs w:val="22"/>
              </w:rPr>
              <w:t>п</w:t>
            </w: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 xml:space="preserve">Присваиваемая квалификация 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 xml:space="preserve">Количество </w:t>
            </w:r>
            <w:r>
              <w:rPr>
                <w:b/>
                <w:i/>
                <w:sz w:val="22"/>
                <w:szCs w:val="22"/>
              </w:rPr>
              <w:t>специалистов</w:t>
            </w: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Технология машиностроения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Техник-технолог</w:t>
            </w:r>
          </w:p>
          <w:p w:rsidR="006A4326" w:rsidRPr="00F026C4" w:rsidRDefault="006A4326" w:rsidP="00DD409F">
            <w:pPr>
              <w:rPr>
                <w:i/>
                <w:sz w:val="22"/>
                <w:szCs w:val="22"/>
              </w:rPr>
            </w:pPr>
            <w:r w:rsidRPr="00F026C4">
              <w:rPr>
                <w:i/>
                <w:sz w:val="22"/>
                <w:szCs w:val="22"/>
              </w:rPr>
              <w:t>с получением рабочи</w:t>
            </w:r>
            <w:r>
              <w:rPr>
                <w:i/>
                <w:sz w:val="22"/>
                <w:szCs w:val="22"/>
              </w:rPr>
              <w:t>х</w:t>
            </w:r>
            <w:r w:rsidRPr="00F026C4">
              <w:rPr>
                <w:i/>
                <w:sz w:val="22"/>
                <w:szCs w:val="22"/>
              </w:rPr>
              <w:t xml:space="preserve"> професси</w:t>
            </w:r>
            <w:r>
              <w:rPr>
                <w:i/>
                <w:sz w:val="22"/>
                <w:szCs w:val="22"/>
              </w:rPr>
              <w:t>й</w:t>
            </w:r>
            <w:r w:rsidRPr="00F026C4">
              <w:rPr>
                <w:i/>
                <w:sz w:val="22"/>
                <w:szCs w:val="22"/>
              </w:rPr>
              <w:t xml:space="preserve"> (токарь 3-4 разряд, фрезеровщик 3-4 разряд, оператор станков с ПУ 3-4 разряд)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регулирование и у</w:t>
            </w:r>
            <w:r w:rsidRPr="0043079F">
              <w:rPr>
                <w:sz w:val="22"/>
                <w:szCs w:val="22"/>
              </w:rPr>
              <w:t>правление качеством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Техник, специалист по качеству</w:t>
            </w:r>
          </w:p>
          <w:p w:rsidR="006A4326" w:rsidRPr="00CA338F" w:rsidRDefault="006A4326" w:rsidP="00DD409F">
            <w:pPr>
              <w:jc w:val="both"/>
              <w:rPr>
                <w:i/>
                <w:sz w:val="22"/>
                <w:szCs w:val="22"/>
              </w:rPr>
            </w:pPr>
            <w:r w:rsidRPr="00CA338F">
              <w:rPr>
                <w:i/>
                <w:sz w:val="22"/>
                <w:szCs w:val="22"/>
              </w:rPr>
              <w:t>с получением рабочей профессии-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CA338F">
              <w:rPr>
                <w:i/>
                <w:sz w:val="22"/>
                <w:szCs w:val="22"/>
              </w:rPr>
              <w:t>контролер станочных и слесарных работ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 xml:space="preserve">Электронные приборы и устройства 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Pr="00CA338F" w:rsidRDefault="006A4326" w:rsidP="00DD409F">
            <w:pPr>
              <w:jc w:val="both"/>
              <w:rPr>
                <w:i/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Техник,</w:t>
            </w:r>
            <w:r w:rsidRPr="00CA338F">
              <w:rPr>
                <w:i/>
                <w:sz w:val="22"/>
                <w:szCs w:val="22"/>
              </w:rPr>
              <w:t xml:space="preserve"> с получением рабочей профессии-</w:t>
            </w:r>
          </w:p>
          <w:p w:rsidR="006A4326" w:rsidRPr="009340CC" w:rsidRDefault="006A4326" w:rsidP="00DD409F">
            <w:pPr>
              <w:rPr>
                <w:i/>
                <w:sz w:val="22"/>
                <w:szCs w:val="22"/>
              </w:rPr>
            </w:pPr>
            <w:r w:rsidRPr="009340CC">
              <w:rPr>
                <w:i/>
                <w:sz w:val="22"/>
                <w:szCs w:val="22"/>
              </w:rPr>
              <w:t>монтажник РЭАиП 3-4,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КИПиА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КИПиА,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охранно-пожарной сигнализации,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 радиоэлектронной аппаратуры и приборов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 радиоэлектронной аппаратуры и приборов,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Прикладная информатика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мастер обработки цифровой информации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Экономика и бухгалтерский учет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Бухгалтер (экономист)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кассир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земельно-имущественным отношениям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Документационное обеспечение управления и архивоведение (делопроизводство)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Специалист по документационному обеспечению, архивист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секретарь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Операционный логист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</w:tbl>
    <w:p w:rsidR="006A4326" w:rsidRPr="00585FC9" w:rsidRDefault="006A4326" w:rsidP="006A4326">
      <w:pPr>
        <w:spacing w:line="360" w:lineRule="auto"/>
        <w:rPr>
          <w:b/>
          <w:sz w:val="10"/>
          <w:szCs w:val="10"/>
        </w:rPr>
      </w:pPr>
    </w:p>
    <w:tbl>
      <w:tblPr>
        <w:tblW w:w="9870" w:type="dxa"/>
        <w:tblInd w:w="19" w:type="dxa"/>
        <w:tblLayout w:type="fixed"/>
        <w:tblLook w:val="04A0"/>
      </w:tblPr>
      <w:tblGrid>
        <w:gridCol w:w="4909"/>
        <w:gridCol w:w="4961"/>
      </w:tblGrid>
      <w:tr w:rsidR="006A4326" w:rsidRPr="00DC0148" w:rsidTr="00DD409F">
        <w:tc>
          <w:tcPr>
            <w:tcW w:w="4909" w:type="dxa"/>
          </w:tcPr>
          <w:p w:rsidR="006A4326" w:rsidRPr="00586E5F" w:rsidRDefault="006A4326" w:rsidP="00DD409F">
            <w:pPr>
              <w:jc w:val="both"/>
              <w:rPr>
                <w:b/>
                <w:sz w:val="22"/>
                <w:szCs w:val="22"/>
              </w:rPr>
            </w:pPr>
            <w:r w:rsidRPr="00586E5F">
              <w:rPr>
                <w:b/>
                <w:sz w:val="22"/>
                <w:szCs w:val="22"/>
              </w:rPr>
              <w:t>Предприятие: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br/>
              <w:t>______________________________________</w:t>
            </w:r>
          </w:p>
        </w:tc>
        <w:tc>
          <w:tcPr>
            <w:tcW w:w="4961" w:type="dxa"/>
          </w:tcPr>
          <w:p w:rsidR="006A4326" w:rsidRPr="00586E5F" w:rsidRDefault="006A4326" w:rsidP="00DD409F">
            <w:pPr>
              <w:jc w:val="both"/>
              <w:rPr>
                <w:b/>
                <w:sz w:val="22"/>
                <w:szCs w:val="22"/>
              </w:rPr>
            </w:pPr>
            <w:r w:rsidRPr="00586E5F">
              <w:rPr>
                <w:b/>
                <w:sz w:val="22"/>
                <w:szCs w:val="22"/>
              </w:rPr>
              <w:t>Учебное заведение:</w:t>
            </w:r>
          </w:p>
          <w:p w:rsidR="006A4326" w:rsidRPr="006A4DC5" w:rsidRDefault="006A4DC5" w:rsidP="00DD409F">
            <w:pPr>
              <w:jc w:val="both"/>
              <w:rPr>
                <w:sz w:val="22"/>
                <w:szCs w:val="22"/>
              </w:rPr>
            </w:pPr>
            <w:r w:rsidRPr="006A4DC5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 «Томский экономико-промышленный колледж»</w:t>
            </w:r>
          </w:p>
        </w:tc>
      </w:tr>
      <w:tr w:rsidR="006A4326" w:rsidRPr="0043079F" w:rsidTr="00DD409F">
        <w:tc>
          <w:tcPr>
            <w:tcW w:w="4909" w:type="dxa"/>
          </w:tcPr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_______________________________</w:t>
            </w:r>
            <w:r w:rsidRPr="00586E5F">
              <w:rPr>
                <w:sz w:val="22"/>
                <w:szCs w:val="22"/>
              </w:rPr>
              <w:t xml:space="preserve"> 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___________________________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Подпись _____________ </w:t>
            </w:r>
            <w:r>
              <w:rPr>
                <w:sz w:val="22"/>
                <w:szCs w:val="22"/>
              </w:rPr>
              <w:t>/_______________</w:t>
            </w:r>
            <w:r w:rsidRPr="00586E5F">
              <w:rPr>
                <w:sz w:val="22"/>
                <w:szCs w:val="22"/>
              </w:rPr>
              <w:t>/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М. П.</w:t>
            </w:r>
          </w:p>
        </w:tc>
        <w:tc>
          <w:tcPr>
            <w:tcW w:w="4961" w:type="dxa"/>
          </w:tcPr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06, г"/>
              </w:smartTagPr>
              <w:r w:rsidRPr="00586E5F">
                <w:rPr>
                  <w:sz w:val="22"/>
                  <w:szCs w:val="22"/>
                </w:rPr>
                <w:t>634006, г</w:t>
              </w:r>
            </w:smartTag>
            <w:r w:rsidRPr="00586E5F">
              <w:rPr>
                <w:sz w:val="22"/>
                <w:szCs w:val="22"/>
              </w:rPr>
              <w:t xml:space="preserve">. Томск, 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ул. Пушкина 63, строение 52.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Тел: (382-2) 660-691; 30-69-40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Факс: (382-2) 660-690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Подпись _________________ /Н.В. Кузнецова/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М.П.</w:t>
            </w:r>
          </w:p>
        </w:tc>
      </w:tr>
    </w:tbl>
    <w:p w:rsidR="006A4326" w:rsidRDefault="006A4326" w:rsidP="006A4326">
      <w:pPr>
        <w:spacing w:line="360" w:lineRule="auto"/>
      </w:pPr>
    </w:p>
    <w:p w:rsidR="002C3D24" w:rsidRPr="001E6827" w:rsidRDefault="002C3D24" w:rsidP="006A4326">
      <w:pPr>
        <w:jc w:val="center"/>
      </w:pPr>
    </w:p>
    <w:sectPr w:rsidR="002C3D24" w:rsidRPr="001E6827" w:rsidSect="00341605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1F" w:rsidRDefault="00001E1F">
      <w:r>
        <w:separator/>
      </w:r>
    </w:p>
  </w:endnote>
  <w:endnote w:type="continuationSeparator" w:id="1">
    <w:p w:rsidR="00001E1F" w:rsidRDefault="0000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1F" w:rsidRDefault="00001E1F">
      <w:r>
        <w:separator/>
      </w:r>
    </w:p>
  </w:footnote>
  <w:footnote w:type="continuationSeparator" w:id="1">
    <w:p w:rsidR="00001E1F" w:rsidRDefault="0000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A6" w:rsidRDefault="004D3F30" w:rsidP="002D7F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AA6" w:rsidRDefault="00D27A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A6" w:rsidRDefault="004D3F30" w:rsidP="002D7F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820">
      <w:rPr>
        <w:rStyle w:val="a5"/>
        <w:noProof/>
      </w:rPr>
      <w:t>4</w:t>
    </w:r>
    <w:r>
      <w:rPr>
        <w:rStyle w:val="a5"/>
      </w:rPr>
      <w:fldChar w:fldCharType="end"/>
    </w:r>
  </w:p>
  <w:p w:rsidR="00D27AA6" w:rsidRDefault="00D27A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9"/>
    <w:multiLevelType w:val="multilevel"/>
    <w:tmpl w:val="2F60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3F78"/>
    <w:multiLevelType w:val="hybridMultilevel"/>
    <w:tmpl w:val="2F60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A027D"/>
    <w:multiLevelType w:val="multilevel"/>
    <w:tmpl w:val="F15A8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E37D5E"/>
    <w:multiLevelType w:val="hybridMultilevel"/>
    <w:tmpl w:val="FC7E3B44"/>
    <w:lvl w:ilvl="0" w:tplc="DC762E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A6E90"/>
    <w:multiLevelType w:val="hybridMultilevel"/>
    <w:tmpl w:val="FAD6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32096"/>
    <w:multiLevelType w:val="multilevel"/>
    <w:tmpl w:val="A4CA8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2461E"/>
    <w:multiLevelType w:val="multilevel"/>
    <w:tmpl w:val="C9A08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B0B178F"/>
    <w:multiLevelType w:val="multilevel"/>
    <w:tmpl w:val="1272F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53496229"/>
    <w:multiLevelType w:val="multilevel"/>
    <w:tmpl w:val="768A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B8D"/>
    <w:multiLevelType w:val="hybridMultilevel"/>
    <w:tmpl w:val="395861DC"/>
    <w:lvl w:ilvl="0" w:tplc="CFEABC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1C2C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EC22FEC"/>
    <w:multiLevelType w:val="multilevel"/>
    <w:tmpl w:val="7C0E8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88"/>
    <w:rsid w:val="00000442"/>
    <w:rsid w:val="00001E1F"/>
    <w:rsid w:val="00002665"/>
    <w:rsid w:val="00040026"/>
    <w:rsid w:val="00066BCE"/>
    <w:rsid w:val="0007597C"/>
    <w:rsid w:val="000811FA"/>
    <w:rsid w:val="00083F5D"/>
    <w:rsid w:val="000853B4"/>
    <w:rsid w:val="000A4954"/>
    <w:rsid w:val="000B0732"/>
    <w:rsid w:val="000E04E7"/>
    <w:rsid w:val="00103831"/>
    <w:rsid w:val="00120A7E"/>
    <w:rsid w:val="00131A12"/>
    <w:rsid w:val="0015593B"/>
    <w:rsid w:val="00155A3E"/>
    <w:rsid w:val="001572A1"/>
    <w:rsid w:val="001607AF"/>
    <w:rsid w:val="00161002"/>
    <w:rsid w:val="00163BFB"/>
    <w:rsid w:val="00182396"/>
    <w:rsid w:val="00196F02"/>
    <w:rsid w:val="001C3763"/>
    <w:rsid w:val="001E6827"/>
    <w:rsid w:val="00222289"/>
    <w:rsid w:val="00223E54"/>
    <w:rsid w:val="002242F5"/>
    <w:rsid w:val="00252099"/>
    <w:rsid w:val="00275050"/>
    <w:rsid w:val="00284811"/>
    <w:rsid w:val="00295483"/>
    <w:rsid w:val="002A4199"/>
    <w:rsid w:val="002C3D24"/>
    <w:rsid w:val="002C5795"/>
    <w:rsid w:val="002D53F9"/>
    <w:rsid w:val="002D7F9D"/>
    <w:rsid w:val="002E0289"/>
    <w:rsid w:val="002E36DB"/>
    <w:rsid w:val="002F3846"/>
    <w:rsid w:val="00317BDC"/>
    <w:rsid w:val="00321047"/>
    <w:rsid w:val="00341605"/>
    <w:rsid w:val="00343C86"/>
    <w:rsid w:val="003562E0"/>
    <w:rsid w:val="00361191"/>
    <w:rsid w:val="00373A09"/>
    <w:rsid w:val="003936E9"/>
    <w:rsid w:val="003B5748"/>
    <w:rsid w:val="003C2D92"/>
    <w:rsid w:val="003D5B9F"/>
    <w:rsid w:val="003E0466"/>
    <w:rsid w:val="003E0F11"/>
    <w:rsid w:val="003F2112"/>
    <w:rsid w:val="0043079F"/>
    <w:rsid w:val="0044425F"/>
    <w:rsid w:val="00471865"/>
    <w:rsid w:val="00487D9F"/>
    <w:rsid w:val="004917F7"/>
    <w:rsid w:val="00496BF6"/>
    <w:rsid w:val="004B0820"/>
    <w:rsid w:val="004C7F22"/>
    <w:rsid w:val="004D3F30"/>
    <w:rsid w:val="004D6158"/>
    <w:rsid w:val="004E1BA2"/>
    <w:rsid w:val="0054716E"/>
    <w:rsid w:val="0056141C"/>
    <w:rsid w:val="00581E53"/>
    <w:rsid w:val="005860EC"/>
    <w:rsid w:val="00591191"/>
    <w:rsid w:val="005933DB"/>
    <w:rsid w:val="005955A8"/>
    <w:rsid w:val="00597421"/>
    <w:rsid w:val="005B1448"/>
    <w:rsid w:val="005D4EDF"/>
    <w:rsid w:val="005F205F"/>
    <w:rsid w:val="005F4FA0"/>
    <w:rsid w:val="005F7C4A"/>
    <w:rsid w:val="006017E5"/>
    <w:rsid w:val="00604207"/>
    <w:rsid w:val="006144FA"/>
    <w:rsid w:val="00615A3C"/>
    <w:rsid w:val="006347CC"/>
    <w:rsid w:val="006518DD"/>
    <w:rsid w:val="006521E9"/>
    <w:rsid w:val="0066147D"/>
    <w:rsid w:val="00671C6E"/>
    <w:rsid w:val="006756FE"/>
    <w:rsid w:val="0069145A"/>
    <w:rsid w:val="006963D0"/>
    <w:rsid w:val="006A4326"/>
    <w:rsid w:val="006A4DC5"/>
    <w:rsid w:val="006A62D0"/>
    <w:rsid w:val="006C6439"/>
    <w:rsid w:val="006D3AE6"/>
    <w:rsid w:val="007168D7"/>
    <w:rsid w:val="00751FED"/>
    <w:rsid w:val="00776488"/>
    <w:rsid w:val="007771A4"/>
    <w:rsid w:val="00780EE7"/>
    <w:rsid w:val="00790D7F"/>
    <w:rsid w:val="007B0009"/>
    <w:rsid w:val="007C1761"/>
    <w:rsid w:val="007C60B4"/>
    <w:rsid w:val="007E02CF"/>
    <w:rsid w:val="00812362"/>
    <w:rsid w:val="00813E71"/>
    <w:rsid w:val="0082749D"/>
    <w:rsid w:val="008D36A9"/>
    <w:rsid w:val="008F76E1"/>
    <w:rsid w:val="0090417C"/>
    <w:rsid w:val="00912A95"/>
    <w:rsid w:val="009245FF"/>
    <w:rsid w:val="00934603"/>
    <w:rsid w:val="0093637F"/>
    <w:rsid w:val="0094377A"/>
    <w:rsid w:val="009A46C9"/>
    <w:rsid w:val="009B32E4"/>
    <w:rsid w:val="009B3BEE"/>
    <w:rsid w:val="009C4D4C"/>
    <w:rsid w:val="009E0348"/>
    <w:rsid w:val="00A212EB"/>
    <w:rsid w:val="00A26941"/>
    <w:rsid w:val="00A43BB7"/>
    <w:rsid w:val="00A74DAC"/>
    <w:rsid w:val="00A947AC"/>
    <w:rsid w:val="00AD787D"/>
    <w:rsid w:val="00B01022"/>
    <w:rsid w:val="00B12FE6"/>
    <w:rsid w:val="00B24E97"/>
    <w:rsid w:val="00B442F7"/>
    <w:rsid w:val="00B514F6"/>
    <w:rsid w:val="00B62934"/>
    <w:rsid w:val="00B7426E"/>
    <w:rsid w:val="00B8249A"/>
    <w:rsid w:val="00B90980"/>
    <w:rsid w:val="00BA78C3"/>
    <w:rsid w:val="00BB0557"/>
    <w:rsid w:val="00BC3E0D"/>
    <w:rsid w:val="00BD2AFE"/>
    <w:rsid w:val="00BD5B69"/>
    <w:rsid w:val="00BF5C28"/>
    <w:rsid w:val="00C045DB"/>
    <w:rsid w:val="00C52A86"/>
    <w:rsid w:val="00C735E6"/>
    <w:rsid w:val="00C90681"/>
    <w:rsid w:val="00C90C4C"/>
    <w:rsid w:val="00CE1EE6"/>
    <w:rsid w:val="00CE47CE"/>
    <w:rsid w:val="00CF5421"/>
    <w:rsid w:val="00D012EB"/>
    <w:rsid w:val="00D17E1A"/>
    <w:rsid w:val="00D27AA6"/>
    <w:rsid w:val="00D43303"/>
    <w:rsid w:val="00D52FC4"/>
    <w:rsid w:val="00D76583"/>
    <w:rsid w:val="00DA134B"/>
    <w:rsid w:val="00DA2011"/>
    <w:rsid w:val="00DC30A7"/>
    <w:rsid w:val="00DC5837"/>
    <w:rsid w:val="00DC7608"/>
    <w:rsid w:val="00DD25EF"/>
    <w:rsid w:val="00DD409F"/>
    <w:rsid w:val="00DD43CD"/>
    <w:rsid w:val="00DF730B"/>
    <w:rsid w:val="00E06EC9"/>
    <w:rsid w:val="00E10E8B"/>
    <w:rsid w:val="00E3168B"/>
    <w:rsid w:val="00E40968"/>
    <w:rsid w:val="00E52402"/>
    <w:rsid w:val="00E609C4"/>
    <w:rsid w:val="00E6295C"/>
    <w:rsid w:val="00EB32C2"/>
    <w:rsid w:val="00EB3DD4"/>
    <w:rsid w:val="00ED5415"/>
    <w:rsid w:val="00EE7659"/>
    <w:rsid w:val="00F012FA"/>
    <w:rsid w:val="00F3073A"/>
    <w:rsid w:val="00F33C9D"/>
    <w:rsid w:val="00F3494C"/>
    <w:rsid w:val="00F45717"/>
    <w:rsid w:val="00F5789D"/>
    <w:rsid w:val="00F828E7"/>
    <w:rsid w:val="00F8561B"/>
    <w:rsid w:val="00FA0EEE"/>
    <w:rsid w:val="00FB659D"/>
    <w:rsid w:val="00FC767C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1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1FA"/>
  </w:style>
  <w:style w:type="character" w:styleId="a6">
    <w:name w:val="Hyperlink"/>
    <w:basedOn w:val="a0"/>
    <w:uiPriority w:val="99"/>
    <w:unhideWhenUsed/>
    <w:rsid w:val="00163B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pt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Technikum :)</Company>
  <LinksUpToDate>false</LinksUpToDate>
  <CharactersWithSpaces>10920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mailto:tept@sibmail.com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Yana</dc:creator>
  <cp:keywords/>
  <cp:lastModifiedBy>Студент</cp:lastModifiedBy>
  <cp:revision>6</cp:revision>
  <cp:lastPrinted>2015-04-21T03:59:00Z</cp:lastPrinted>
  <dcterms:created xsi:type="dcterms:W3CDTF">2014-12-03T02:09:00Z</dcterms:created>
  <dcterms:modified xsi:type="dcterms:W3CDTF">2015-06-15T07:05:00Z</dcterms:modified>
</cp:coreProperties>
</file>