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19C" w:rsidRPr="00EF719C" w:rsidRDefault="00EF719C" w:rsidP="00EF71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19C">
        <w:rPr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4.2pt;width:637.15pt;height:835.75pt;z-index:251660288;mso-wrap-distance-left:504.05pt;mso-wrap-distance-top:2.85pt;mso-wrap-distance-right:504.05pt;mso-wrap-distance-bottom:2.85pt;mso-position-horizontal-relative:margin;mso-position-vertical-relative:text" o:allowincell="f">
            <v:imagedata r:id="rId4" o:title=""/>
            <w10:wrap type="square" anchorx="margin"/>
          </v:shape>
        </w:pict>
      </w:r>
      <w:proofErr w:type="spellStart"/>
      <w:r w:rsidRPr="00EF719C">
        <w:rPr>
          <w:rFonts w:ascii="Times New Roman" w:hAnsi="Times New Roman" w:cs="Times New Roman"/>
          <w:b/>
          <w:sz w:val="24"/>
          <w:szCs w:val="24"/>
        </w:rPr>
        <w:t>Тв</w:t>
      </w:r>
      <w:proofErr w:type="spellEnd"/>
      <w:r w:rsidRPr="00EF719C">
        <w:rPr>
          <w:rFonts w:ascii="Times New Roman" w:hAnsi="Times New Roman" w:cs="Times New Roman"/>
          <w:b/>
          <w:sz w:val="24"/>
          <w:szCs w:val="24"/>
        </w:rPr>
        <w:t xml:space="preserve"> программа Томск + №3(3), 27 ноября 2009г.</w:t>
      </w:r>
    </w:p>
    <w:sectPr w:rsidR="00EF719C" w:rsidRPr="00EF719C" w:rsidSect="00EF719C">
      <w:type w:val="continuous"/>
      <w:pgSz w:w="14191" w:h="18346"/>
      <w:pgMar w:top="567" w:right="567" w:bottom="567" w:left="56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269A"/>
    <w:rsid w:val="001A269A"/>
    <w:rsid w:val="00EF7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38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pikyavishevaui</dc:creator>
  <cp:keywords/>
  <dc:description/>
  <cp:lastModifiedBy>pikyavishevaui</cp:lastModifiedBy>
  <cp:revision>1</cp:revision>
  <dcterms:created xsi:type="dcterms:W3CDTF">2010-06-18T09:57:00Z</dcterms:created>
  <dcterms:modified xsi:type="dcterms:W3CDTF">2010-06-18T09:59:00Z</dcterms:modified>
</cp:coreProperties>
</file>